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94814" w:rsidRPr="00897083" w:rsidRDefault="00594814" w:rsidP="00897083">
      <w:pPr>
        <w:pStyle w:val="a3"/>
        <w:shd w:val="clear" w:color="auto" w:fill="FFFFFF"/>
        <w:spacing w:before="0" w:beforeAutospacing="0" w:after="0" w:afterAutospacing="0" w:line="276" w:lineRule="auto"/>
        <w:jc w:val="center"/>
        <w:rPr>
          <w:rStyle w:val="a4"/>
          <w:rFonts w:ascii="Verdana" w:hAnsi="Verdana"/>
          <w:color w:val="000000"/>
          <w:sz w:val="28"/>
        </w:rPr>
      </w:pPr>
      <w:r w:rsidRPr="00897083">
        <w:rPr>
          <w:rStyle w:val="a4"/>
          <w:rFonts w:ascii="Verdana" w:hAnsi="Verdana"/>
          <w:color w:val="000000"/>
          <w:sz w:val="28"/>
        </w:rPr>
        <w:t>Пользовательское соглашение</w:t>
      </w:r>
    </w:p>
    <w:p w:rsidR="00137C90" w:rsidRPr="00897083" w:rsidRDefault="00137C90" w:rsidP="00897083">
      <w:pPr>
        <w:pStyle w:val="a3"/>
        <w:shd w:val="clear" w:color="auto" w:fill="FFFFFF"/>
        <w:spacing w:before="0" w:beforeAutospacing="0" w:after="0" w:afterAutospacing="0" w:line="276" w:lineRule="auto"/>
        <w:ind w:firstLine="709"/>
        <w:jc w:val="center"/>
        <w:rPr>
          <w:rFonts w:ascii="Verdana" w:hAnsi="Verdana"/>
          <w:color w:val="000000"/>
        </w:rPr>
      </w:pPr>
    </w:p>
    <w:p w:rsidR="00594814" w:rsidRPr="00897083" w:rsidRDefault="00594814" w:rsidP="00897083">
      <w:pPr>
        <w:pStyle w:val="a3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rFonts w:ascii="Verdana" w:hAnsi="Verdana"/>
          <w:color w:val="000000"/>
        </w:rPr>
      </w:pPr>
      <w:r w:rsidRPr="00897083">
        <w:rPr>
          <w:rFonts w:ascii="Verdana" w:hAnsi="Verdana"/>
          <w:color w:val="000000"/>
        </w:rPr>
        <w:t>Настоящее Соглашение определяет условия использования Пользователями материалов и сервисов сайта</w:t>
      </w:r>
      <w:r w:rsidR="00897083">
        <w:rPr>
          <w:rFonts w:ascii="Verdana" w:hAnsi="Verdana"/>
          <w:color w:val="000000"/>
        </w:rPr>
        <w:t xml:space="preserve"> </w:t>
      </w:r>
      <w:hyperlink r:id="rId6" w:history="1">
        <w:r w:rsidR="00897083" w:rsidRPr="00897083">
          <w:rPr>
            <w:rStyle w:val="a5"/>
            <w:rFonts w:ascii="Verdana" w:hAnsi="Verdana"/>
          </w:rPr>
          <w:t>«Вопрос</w:t>
        </w:r>
        <w:r w:rsidR="00897083" w:rsidRPr="00897083">
          <w:rPr>
            <w:rStyle w:val="a5"/>
            <w:rFonts w:ascii="Verdana" w:hAnsi="Verdana"/>
          </w:rPr>
          <w:t>ы</w:t>
        </w:r>
        <w:r w:rsidR="00897083" w:rsidRPr="00897083">
          <w:rPr>
            <w:rStyle w:val="a5"/>
            <w:rFonts w:ascii="Verdana" w:hAnsi="Verdana"/>
          </w:rPr>
          <w:t xml:space="preserve"> ЖКХ»</w:t>
        </w:r>
      </w:hyperlink>
      <w:r w:rsidRPr="00897083">
        <w:rPr>
          <w:rFonts w:ascii="Verdana" w:hAnsi="Verdana"/>
          <w:color w:val="000000"/>
        </w:rPr>
        <w:t xml:space="preserve"> (далее — «Сайт»).</w:t>
      </w:r>
    </w:p>
    <w:p w:rsidR="00137C90" w:rsidRPr="00897083" w:rsidRDefault="00137C90" w:rsidP="00897083">
      <w:pPr>
        <w:pStyle w:val="a3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rFonts w:ascii="Verdana" w:hAnsi="Verdana"/>
          <w:color w:val="000000"/>
        </w:rPr>
      </w:pPr>
    </w:p>
    <w:p w:rsidR="00594814" w:rsidRPr="00897083" w:rsidRDefault="00594814" w:rsidP="00897083">
      <w:pPr>
        <w:pStyle w:val="a3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rFonts w:ascii="Verdana" w:hAnsi="Verdana"/>
          <w:color w:val="000000"/>
        </w:rPr>
      </w:pPr>
      <w:r w:rsidRPr="00897083">
        <w:rPr>
          <w:rStyle w:val="a4"/>
          <w:rFonts w:ascii="Verdana" w:hAnsi="Verdana"/>
          <w:color w:val="000000"/>
        </w:rPr>
        <w:t>1.Общие условия</w:t>
      </w:r>
    </w:p>
    <w:p w:rsidR="00594814" w:rsidRPr="00897083" w:rsidRDefault="00594814" w:rsidP="00897083">
      <w:pPr>
        <w:pStyle w:val="a3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rFonts w:ascii="Verdana" w:hAnsi="Verdana"/>
          <w:color w:val="000000"/>
        </w:rPr>
      </w:pPr>
      <w:r w:rsidRPr="00897083">
        <w:rPr>
          <w:rFonts w:ascii="Verdana" w:hAnsi="Verdana"/>
          <w:color w:val="000000"/>
        </w:rPr>
        <w:t>1.1. Использование материалов и сервисов Сайта регулируется нормами действующего законодательства Российской Федерации.</w:t>
      </w:r>
    </w:p>
    <w:p w:rsidR="00594814" w:rsidRPr="00897083" w:rsidRDefault="00594814" w:rsidP="00897083">
      <w:pPr>
        <w:pStyle w:val="a3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rFonts w:ascii="Verdana" w:hAnsi="Verdana"/>
          <w:color w:val="000000"/>
        </w:rPr>
      </w:pPr>
      <w:r w:rsidRPr="00897083">
        <w:rPr>
          <w:rFonts w:ascii="Verdana" w:hAnsi="Verdana"/>
          <w:color w:val="000000"/>
        </w:rPr>
        <w:t>1.2. Настоящее Соглашение является публичной офертой. Получая доступ к материалам Сайта Пользователь считается присоединившимся к настоящему Соглашению.</w:t>
      </w:r>
    </w:p>
    <w:p w:rsidR="00594814" w:rsidRPr="00897083" w:rsidRDefault="00594814" w:rsidP="00897083">
      <w:pPr>
        <w:pStyle w:val="a3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rFonts w:ascii="Verdana" w:hAnsi="Verdana"/>
          <w:color w:val="000000"/>
        </w:rPr>
      </w:pPr>
      <w:r w:rsidRPr="00897083">
        <w:rPr>
          <w:rFonts w:ascii="Verdana" w:hAnsi="Verdana"/>
          <w:color w:val="000000"/>
        </w:rPr>
        <w:t>1.3. Администрация Сайта вправе в любое время в одностороннем порядке изменять условия настоящего Соглашения. Такие изменения вступают в силу по истечении 3 (Трех) дней с момента размещения новой версии Соглашения на сайте. При несогласии Пользователя с внесенными изменениями он обязан отказаться от доступа к Сайту, прекратить использование материалов и сервисов Сайта.</w:t>
      </w:r>
    </w:p>
    <w:p w:rsidR="00137C90" w:rsidRPr="00897083" w:rsidRDefault="00137C90" w:rsidP="00897083">
      <w:pPr>
        <w:pStyle w:val="a3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rFonts w:ascii="Verdana" w:hAnsi="Verdana"/>
          <w:color w:val="000000"/>
        </w:rPr>
      </w:pPr>
    </w:p>
    <w:p w:rsidR="00594814" w:rsidRPr="00897083" w:rsidRDefault="00594814" w:rsidP="00897083">
      <w:pPr>
        <w:pStyle w:val="a3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rFonts w:ascii="Verdana" w:hAnsi="Verdana"/>
          <w:color w:val="000000"/>
        </w:rPr>
      </w:pPr>
      <w:r w:rsidRPr="00897083">
        <w:rPr>
          <w:rStyle w:val="a4"/>
          <w:rFonts w:ascii="Verdana" w:hAnsi="Verdana"/>
          <w:color w:val="000000"/>
        </w:rPr>
        <w:t>2. Обязательства Пользователя</w:t>
      </w:r>
    </w:p>
    <w:p w:rsidR="00594814" w:rsidRPr="00897083" w:rsidRDefault="00594814" w:rsidP="00897083">
      <w:pPr>
        <w:pStyle w:val="a3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rFonts w:ascii="Verdana" w:hAnsi="Verdana"/>
          <w:color w:val="000000"/>
        </w:rPr>
      </w:pPr>
      <w:r w:rsidRPr="00897083">
        <w:rPr>
          <w:rFonts w:ascii="Verdana" w:hAnsi="Verdana"/>
          <w:color w:val="000000"/>
        </w:rPr>
        <w:t>2.1. Пользователь соглашается не предпринимать действий, которые могут рассматриваться как нарушающие российское законодательство или нормы международного права, в том числе в сфере </w:t>
      </w:r>
      <w:r w:rsidRPr="00897083">
        <w:rPr>
          <w:rFonts w:ascii="Verdana" w:hAnsi="Verdana"/>
          <w:color w:val="000000"/>
        </w:rPr>
        <w:t>интеллектуальной собственности</w:t>
      </w:r>
      <w:r w:rsidRPr="00897083">
        <w:rPr>
          <w:rFonts w:ascii="Verdana" w:hAnsi="Verdana"/>
          <w:color w:val="000000"/>
        </w:rPr>
        <w:t>, </w:t>
      </w:r>
      <w:r w:rsidRPr="00897083">
        <w:rPr>
          <w:rFonts w:ascii="Verdana" w:hAnsi="Verdana"/>
          <w:color w:val="000000"/>
        </w:rPr>
        <w:t>авторских</w:t>
      </w:r>
      <w:r w:rsidR="00137C90" w:rsidRPr="00897083">
        <w:rPr>
          <w:rFonts w:ascii="Verdana" w:hAnsi="Verdana"/>
          <w:color w:val="000000"/>
        </w:rPr>
        <w:t xml:space="preserve"> </w:t>
      </w:r>
      <w:r w:rsidRPr="00897083">
        <w:rPr>
          <w:rFonts w:ascii="Verdana" w:hAnsi="Verdana"/>
          <w:color w:val="000000"/>
        </w:rPr>
        <w:t>и/или </w:t>
      </w:r>
      <w:r w:rsidRPr="00897083">
        <w:rPr>
          <w:rFonts w:ascii="Verdana" w:hAnsi="Verdana"/>
          <w:color w:val="000000"/>
        </w:rPr>
        <w:t>смежных правах</w:t>
      </w:r>
      <w:r w:rsidRPr="00897083">
        <w:rPr>
          <w:rFonts w:ascii="Verdana" w:hAnsi="Verdana"/>
          <w:color w:val="000000"/>
        </w:rPr>
        <w:t>, а также любых действий, которые приводят или могут привести к нарушению нормальной работы Сайта и сервисов Сайта.</w:t>
      </w:r>
    </w:p>
    <w:p w:rsidR="00594814" w:rsidRPr="00897083" w:rsidRDefault="00594814" w:rsidP="00897083">
      <w:pPr>
        <w:pStyle w:val="a3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rFonts w:ascii="Verdana" w:hAnsi="Verdana"/>
          <w:color w:val="000000"/>
        </w:rPr>
      </w:pPr>
      <w:r w:rsidRPr="00897083">
        <w:rPr>
          <w:rFonts w:ascii="Verdana" w:hAnsi="Verdana"/>
          <w:color w:val="000000"/>
        </w:rPr>
        <w:t>2.2. Использование материалов Сайта без согласия </w:t>
      </w:r>
      <w:r w:rsidRPr="00897083">
        <w:rPr>
          <w:rFonts w:ascii="Verdana" w:hAnsi="Verdana"/>
          <w:color w:val="000000"/>
        </w:rPr>
        <w:t>правообладателей</w:t>
      </w:r>
      <w:r w:rsidRPr="00897083">
        <w:rPr>
          <w:rFonts w:ascii="Verdana" w:hAnsi="Verdana"/>
          <w:color w:val="000000"/>
        </w:rPr>
        <w:t> не допускается (статья 1270 Г.К РФ). Для правомерного использования материалов Сайта необходимо заключение </w:t>
      </w:r>
      <w:r w:rsidRPr="00897083">
        <w:rPr>
          <w:rFonts w:ascii="Verdana" w:hAnsi="Verdana"/>
          <w:color w:val="000000"/>
        </w:rPr>
        <w:t>лицензионных договоров</w:t>
      </w:r>
      <w:r w:rsidRPr="00897083">
        <w:rPr>
          <w:rFonts w:ascii="Verdana" w:hAnsi="Verdana"/>
          <w:color w:val="000000"/>
        </w:rPr>
        <w:t> (получение лицензий) от Правообладателей.</w:t>
      </w:r>
    </w:p>
    <w:p w:rsidR="00594814" w:rsidRPr="00897083" w:rsidRDefault="00594814" w:rsidP="00897083">
      <w:pPr>
        <w:pStyle w:val="a3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rFonts w:ascii="Verdana" w:hAnsi="Verdana"/>
          <w:color w:val="000000"/>
        </w:rPr>
      </w:pPr>
      <w:r w:rsidRPr="00897083">
        <w:rPr>
          <w:rFonts w:ascii="Verdana" w:hAnsi="Verdana"/>
          <w:color w:val="000000"/>
        </w:rPr>
        <w:t>2.3. При </w:t>
      </w:r>
      <w:r w:rsidRPr="00897083">
        <w:rPr>
          <w:rFonts w:ascii="Verdana" w:hAnsi="Verdana"/>
          <w:color w:val="000000"/>
        </w:rPr>
        <w:t>цитировании</w:t>
      </w:r>
      <w:r w:rsidRPr="00897083">
        <w:rPr>
          <w:rFonts w:ascii="Verdana" w:hAnsi="Verdana"/>
          <w:color w:val="000000"/>
        </w:rPr>
        <w:t> материалов Сайта, включая охраняемые авторские произведения, ссылка на Сайт обязательна (подпункт 1 пункта 1 статьи 1274 Г.К РФ).</w:t>
      </w:r>
    </w:p>
    <w:p w:rsidR="00594814" w:rsidRPr="00897083" w:rsidRDefault="00594814" w:rsidP="00897083">
      <w:pPr>
        <w:pStyle w:val="a3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rFonts w:ascii="Verdana" w:hAnsi="Verdana"/>
          <w:color w:val="000000"/>
        </w:rPr>
      </w:pPr>
      <w:r w:rsidRPr="00897083">
        <w:rPr>
          <w:rFonts w:ascii="Verdana" w:hAnsi="Verdana"/>
          <w:color w:val="000000"/>
        </w:rPr>
        <w:t>2.4. Комментарии и иные записи Пользователя на Сайте не должны вступать в противоречие с требованиями законодательства Российской Федерации и общепринятых норм морали и нравственности.</w:t>
      </w:r>
    </w:p>
    <w:p w:rsidR="00594814" w:rsidRPr="00897083" w:rsidRDefault="00594814" w:rsidP="00897083">
      <w:pPr>
        <w:pStyle w:val="a3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rFonts w:ascii="Verdana" w:hAnsi="Verdana"/>
          <w:color w:val="000000"/>
        </w:rPr>
      </w:pPr>
      <w:r w:rsidRPr="00897083">
        <w:rPr>
          <w:rFonts w:ascii="Verdana" w:hAnsi="Verdana"/>
          <w:color w:val="000000"/>
        </w:rPr>
        <w:t>2.5. Пользователь предупрежден о том, что Администрация Сайта не несет ответственности за посещение и использование им внешних ресурсов, ссылки на которые могут содержаться на сайте.</w:t>
      </w:r>
    </w:p>
    <w:p w:rsidR="00594814" w:rsidRPr="00897083" w:rsidRDefault="00594814" w:rsidP="00897083">
      <w:pPr>
        <w:pStyle w:val="a3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rFonts w:ascii="Verdana" w:hAnsi="Verdana"/>
          <w:color w:val="000000"/>
        </w:rPr>
      </w:pPr>
      <w:r w:rsidRPr="00897083">
        <w:rPr>
          <w:rFonts w:ascii="Verdana" w:hAnsi="Verdana"/>
          <w:color w:val="000000"/>
        </w:rPr>
        <w:t>2.6. Пользователь согласен с тем, что Администрация Сайта не несет ответственности и не имеет прямых или косвенных обязательств перед Пользователем в связи с любыми возможными или возникшими потерями или убытками, связанными с любым содержанием Сайта, </w:t>
      </w:r>
      <w:r w:rsidRPr="00897083">
        <w:rPr>
          <w:rFonts w:ascii="Verdana" w:hAnsi="Verdana"/>
          <w:color w:val="000000"/>
        </w:rPr>
        <w:t>регистрацией авторских прав</w:t>
      </w:r>
      <w:r w:rsidRPr="00897083">
        <w:rPr>
          <w:rFonts w:ascii="Verdana" w:hAnsi="Verdana"/>
          <w:color w:val="000000"/>
        </w:rPr>
        <w:t> и сведениями о такой регистрации, товарами или услугами, доступными на или полученными через внешние сайты или ресурсы либо иные контакты Пользователя, в которые он вступил, используя размещенную на Сайте информацию или ссылки на внешние ресурсы.</w:t>
      </w:r>
    </w:p>
    <w:p w:rsidR="00594814" w:rsidRDefault="00594814" w:rsidP="00897083">
      <w:pPr>
        <w:pStyle w:val="a3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rFonts w:ascii="Verdana" w:hAnsi="Verdana"/>
          <w:color w:val="000000"/>
        </w:rPr>
      </w:pPr>
      <w:r w:rsidRPr="00897083">
        <w:rPr>
          <w:rFonts w:ascii="Verdana" w:hAnsi="Verdana"/>
          <w:color w:val="000000"/>
        </w:rPr>
        <w:lastRenderedPageBreak/>
        <w:t>2.7. Пользователь принимает положение о том, что все материалы и сервисы Сайта или любая их часть могут сопровождаться рекламой. Пользователь согласен с тем, что Администрация Сайта не несет какой-либо ответственности и не имеет каких-либо обязательств в связи с такой рекламой.</w:t>
      </w:r>
    </w:p>
    <w:p w:rsidR="00897083" w:rsidRPr="00897083" w:rsidRDefault="00897083" w:rsidP="00897083">
      <w:pPr>
        <w:pStyle w:val="a3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rFonts w:ascii="Verdana" w:hAnsi="Verdana"/>
          <w:color w:val="000000"/>
        </w:rPr>
      </w:pPr>
    </w:p>
    <w:p w:rsidR="00594814" w:rsidRPr="00897083" w:rsidRDefault="00594814" w:rsidP="00897083">
      <w:pPr>
        <w:pStyle w:val="a3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rFonts w:ascii="Verdana" w:hAnsi="Verdana"/>
          <w:color w:val="000000"/>
        </w:rPr>
      </w:pPr>
      <w:r w:rsidRPr="00897083">
        <w:rPr>
          <w:rStyle w:val="a4"/>
          <w:rFonts w:ascii="Verdana" w:hAnsi="Verdana"/>
          <w:color w:val="000000"/>
        </w:rPr>
        <w:t>3. Прочие условия</w:t>
      </w:r>
    </w:p>
    <w:p w:rsidR="00594814" w:rsidRPr="00897083" w:rsidRDefault="00594814" w:rsidP="00897083">
      <w:pPr>
        <w:pStyle w:val="a3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rFonts w:ascii="Verdana" w:hAnsi="Verdana"/>
          <w:color w:val="000000"/>
        </w:rPr>
      </w:pPr>
      <w:r w:rsidRPr="00897083">
        <w:rPr>
          <w:rFonts w:ascii="Verdana" w:hAnsi="Verdana"/>
          <w:color w:val="000000"/>
        </w:rPr>
        <w:t>3.1. Все возможные споры, вытекающие из настоящего Соглашения или связанные с ним, подлежат разрешению в соответствии с действующим законодательством Российской Федерации.</w:t>
      </w:r>
    </w:p>
    <w:p w:rsidR="00594814" w:rsidRPr="00897083" w:rsidRDefault="00594814" w:rsidP="00897083">
      <w:pPr>
        <w:pStyle w:val="a3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rFonts w:ascii="Verdana" w:hAnsi="Verdana"/>
          <w:color w:val="000000"/>
        </w:rPr>
      </w:pPr>
      <w:r w:rsidRPr="00897083">
        <w:rPr>
          <w:rFonts w:ascii="Verdana" w:hAnsi="Verdana"/>
          <w:color w:val="000000"/>
        </w:rPr>
        <w:t>3.2. Ничто в Соглашении не может пониматься как установление между Пользователем и Администрации Сайта агентских отношений, отношений товарищества, отношений по совместной деятельности, отношений личного найма, либо каких-то иных отношений, прямо не предусмотренных Соглашением.</w:t>
      </w:r>
    </w:p>
    <w:p w:rsidR="00594814" w:rsidRPr="00897083" w:rsidRDefault="00594814" w:rsidP="00897083">
      <w:pPr>
        <w:pStyle w:val="a3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rFonts w:ascii="Verdana" w:hAnsi="Verdana"/>
          <w:color w:val="000000"/>
        </w:rPr>
      </w:pPr>
      <w:r w:rsidRPr="00897083">
        <w:rPr>
          <w:rFonts w:ascii="Verdana" w:hAnsi="Verdana"/>
          <w:color w:val="000000"/>
        </w:rPr>
        <w:t>3.3. Признание судом какого-либо положения Соглашения недействительным или не подлежащим принудительному исполнению не влечет недействительности иных положений Соглашения.</w:t>
      </w:r>
    </w:p>
    <w:p w:rsidR="00594814" w:rsidRPr="00897083" w:rsidRDefault="00594814" w:rsidP="00897083">
      <w:pPr>
        <w:pStyle w:val="a3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rFonts w:ascii="Verdana" w:hAnsi="Verdana"/>
          <w:color w:val="000000"/>
        </w:rPr>
      </w:pPr>
      <w:r w:rsidRPr="00897083">
        <w:rPr>
          <w:rFonts w:ascii="Verdana" w:hAnsi="Verdana"/>
          <w:color w:val="000000"/>
        </w:rPr>
        <w:t>3.4. Бездействие со стороны Администрации Сайта в случае нарушения кем-либо из Пользователей положений Соглашения не лишает Администрацию Сайта права предпринять позднее соответствующие действия в защиту своих интересов и </w:t>
      </w:r>
      <w:r w:rsidRPr="00897083">
        <w:rPr>
          <w:rFonts w:ascii="Verdana" w:hAnsi="Verdana"/>
          <w:color w:val="000000"/>
        </w:rPr>
        <w:t>защиту авторских прав</w:t>
      </w:r>
      <w:r w:rsidRPr="00897083">
        <w:rPr>
          <w:rFonts w:ascii="Verdana" w:hAnsi="Verdana"/>
          <w:color w:val="000000"/>
        </w:rPr>
        <w:t> на охраняемые в соответствии с законодательством материалы Сайта.</w:t>
      </w:r>
    </w:p>
    <w:p w:rsidR="00594814" w:rsidRPr="00897083" w:rsidRDefault="00594814" w:rsidP="00897083">
      <w:pPr>
        <w:pStyle w:val="a3"/>
        <w:shd w:val="clear" w:color="auto" w:fill="FFFFFF"/>
        <w:spacing w:before="0" w:beforeAutospacing="0" w:after="0" w:afterAutospacing="0" w:line="276" w:lineRule="auto"/>
        <w:ind w:firstLine="709"/>
        <w:jc w:val="center"/>
        <w:rPr>
          <w:rFonts w:ascii="Verdana" w:hAnsi="Verdana"/>
          <w:color w:val="000000"/>
        </w:rPr>
      </w:pPr>
      <w:r w:rsidRPr="00897083">
        <w:rPr>
          <w:rStyle w:val="a4"/>
          <w:rFonts w:ascii="Verdana" w:hAnsi="Verdana"/>
          <w:color w:val="000000"/>
        </w:rPr>
        <w:t>Пользователь подтверждает, что ознакомлен со всеми пунктами настоящего Соглашения и безусловно принимает их.</w:t>
      </w:r>
    </w:p>
    <w:p w:rsidR="004444E3" w:rsidRDefault="004444E3" w:rsidP="00897083">
      <w:pPr>
        <w:spacing w:after="0" w:line="276" w:lineRule="auto"/>
        <w:ind w:firstLine="709"/>
        <w:rPr>
          <w:rFonts w:ascii="Verdana" w:hAnsi="Verdana"/>
          <w:sz w:val="24"/>
          <w:szCs w:val="24"/>
        </w:rPr>
      </w:pPr>
    </w:p>
    <w:p w:rsidR="00897083" w:rsidRPr="00897083" w:rsidRDefault="00897083" w:rsidP="00897083">
      <w:pPr>
        <w:spacing w:after="0" w:line="276" w:lineRule="auto"/>
        <w:ind w:firstLine="709"/>
        <w:rPr>
          <w:rFonts w:ascii="Verdana" w:hAnsi="Verdana"/>
          <w:sz w:val="24"/>
          <w:szCs w:val="24"/>
        </w:rPr>
      </w:pPr>
    </w:p>
    <w:p w:rsidR="00C71919" w:rsidRDefault="00897083" w:rsidP="00897083">
      <w:pPr>
        <w:pStyle w:val="a3"/>
        <w:shd w:val="clear" w:color="auto" w:fill="FFFFFF"/>
        <w:spacing w:before="0" w:beforeAutospacing="0" w:after="0" w:afterAutospacing="0" w:line="276" w:lineRule="auto"/>
        <w:jc w:val="center"/>
        <w:rPr>
          <w:rStyle w:val="a4"/>
          <w:rFonts w:ascii="Verdana" w:hAnsi="Verdana"/>
          <w:color w:val="000000"/>
          <w:sz w:val="28"/>
        </w:rPr>
      </w:pPr>
      <w:r>
        <w:rPr>
          <w:rStyle w:val="a4"/>
          <w:rFonts w:ascii="Verdana" w:hAnsi="Verdana"/>
          <w:color w:val="000000"/>
          <w:sz w:val="28"/>
        </w:rPr>
        <w:t xml:space="preserve">Политика </w:t>
      </w:r>
      <w:r w:rsidR="00C71919" w:rsidRPr="00897083">
        <w:rPr>
          <w:rStyle w:val="a4"/>
          <w:rFonts w:ascii="Verdana" w:hAnsi="Verdana"/>
          <w:color w:val="000000"/>
          <w:sz w:val="28"/>
        </w:rPr>
        <w:t>конфиденциальности</w:t>
      </w:r>
    </w:p>
    <w:p w:rsidR="00897083" w:rsidRPr="00897083" w:rsidRDefault="00897083" w:rsidP="00897083">
      <w:pPr>
        <w:pStyle w:val="a3"/>
        <w:shd w:val="clear" w:color="auto" w:fill="FFFFFF"/>
        <w:spacing w:before="0" w:beforeAutospacing="0" w:after="0" w:afterAutospacing="0" w:line="276" w:lineRule="auto"/>
        <w:jc w:val="center"/>
        <w:rPr>
          <w:rStyle w:val="a4"/>
          <w:b w:val="0"/>
          <w:bCs w:val="0"/>
          <w:color w:val="000000"/>
          <w:sz w:val="28"/>
        </w:rPr>
      </w:pPr>
    </w:p>
    <w:p w:rsidR="00C71919" w:rsidRPr="00897083" w:rsidRDefault="00C71919" w:rsidP="00897083">
      <w:pPr>
        <w:pStyle w:val="5"/>
        <w:shd w:val="clear" w:color="auto" w:fill="FEFEFE"/>
        <w:spacing w:before="0" w:line="276" w:lineRule="auto"/>
        <w:ind w:firstLine="709"/>
        <w:rPr>
          <w:rFonts w:ascii="Verdana" w:hAnsi="Verdana" w:cs="Segoe UI"/>
          <w:b/>
          <w:bCs/>
          <w:color w:val="212529"/>
          <w:sz w:val="24"/>
          <w:szCs w:val="24"/>
        </w:rPr>
      </w:pPr>
      <w:r w:rsidRPr="00897083">
        <w:rPr>
          <w:rFonts w:ascii="Verdana" w:hAnsi="Verdana" w:cs="Segoe UI"/>
          <w:b/>
          <w:bCs/>
          <w:color w:val="212529"/>
          <w:sz w:val="24"/>
          <w:szCs w:val="24"/>
        </w:rPr>
        <w:t>1. Общие положения</w:t>
      </w:r>
    </w:p>
    <w:p w:rsidR="00C71919" w:rsidRPr="00897083" w:rsidRDefault="00C71919" w:rsidP="00897083">
      <w:pPr>
        <w:pStyle w:val="a3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rFonts w:ascii="Verdana" w:hAnsi="Verdana"/>
          <w:color w:val="000000"/>
        </w:rPr>
      </w:pPr>
      <w:r w:rsidRPr="00897083">
        <w:rPr>
          <w:rFonts w:ascii="Verdana" w:hAnsi="Verdana"/>
          <w:color w:val="000000"/>
        </w:rPr>
        <w:t>Настоящая политика обработки персональных данных составлена в соответствии с требованиями Федерального закона от 27.07.2006. №152-ФЗ «О персональных данных» и определяет порядок обработки персональных данных и меры по обеспечению безопасности персональных данных </w:t>
      </w:r>
      <w:r w:rsidR="00897083">
        <w:rPr>
          <w:rFonts w:ascii="Verdana" w:hAnsi="Verdana"/>
          <w:color w:val="000000"/>
        </w:rPr>
        <w:t>Администрации Сайта</w:t>
      </w:r>
      <w:r w:rsidRPr="00897083">
        <w:rPr>
          <w:rFonts w:ascii="Verdana" w:hAnsi="Verdana"/>
          <w:color w:val="000000"/>
        </w:rPr>
        <w:t> (далее – Оператор).</w:t>
      </w:r>
    </w:p>
    <w:p w:rsidR="00C71919" w:rsidRPr="00897083" w:rsidRDefault="00C71919" w:rsidP="00897083">
      <w:pPr>
        <w:numPr>
          <w:ilvl w:val="0"/>
          <w:numId w:val="3"/>
        </w:numPr>
        <w:shd w:val="clear" w:color="auto" w:fill="FEFEFE"/>
        <w:tabs>
          <w:tab w:val="clear" w:pos="720"/>
          <w:tab w:val="left" w:pos="1134"/>
        </w:tabs>
        <w:spacing w:after="0" w:line="276" w:lineRule="auto"/>
        <w:ind w:left="0" w:firstLine="709"/>
        <w:jc w:val="both"/>
        <w:rPr>
          <w:rFonts w:ascii="Verdana" w:hAnsi="Verdana" w:cs="Segoe UI"/>
          <w:color w:val="212529"/>
          <w:sz w:val="24"/>
          <w:szCs w:val="24"/>
        </w:rPr>
      </w:pPr>
      <w:r w:rsidRPr="00897083">
        <w:rPr>
          <w:rFonts w:ascii="Verdana" w:hAnsi="Verdana" w:cs="Segoe UI"/>
          <w:color w:val="212529"/>
          <w:sz w:val="24"/>
          <w:szCs w:val="24"/>
        </w:rPr>
        <w:t>Оператор ставит своей важнейшей целью и условием осуществления своей деятельности соблюдение прав и свобод человека и гражданина при обработке его персональных данных, в том числе защиты прав на неприкосновенность частной жизни, личную и семейную тайну.</w:t>
      </w:r>
    </w:p>
    <w:p w:rsidR="00C71919" w:rsidRPr="00897083" w:rsidRDefault="00C71919" w:rsidP="00897083">
      <w:pPr>
        <w:numPr>
          <w:ilvl w:val="0"/>
          <w:numId w:val="3"/>
        </w:numPr>
        <w:shd w:val="clear" w:color="auto" w:fill="FEFEFE"/>
        <w:tabs>
          <w:tab w:val="clear" w:pos="720"/>
          <w:tab w:val="left" w:pos="1134"/>
        </w:tabs>
        <w:spacing w:after="0" w:line="276" w:lineRule="auto"/>
        <w:ind w:left="0" w:firstLine="709"/>
        <w:jc w:val="both"/>
        <w:rPr>
          <w:rFonts w:ascii="Verdana" w:hAnsi="Verdana" w:cs="Segoe UI"/>
          <w:color w:val="212529"/>
          <w:sz w:val="24"/>
          <w:szCs w:val="24"/>
        </w:rPr>
      </w:pPr>
      <w:r w:rsidRPr="00897083">
        <w:rPr>
          <w:rFonts w:ascii="Verdana" w:hAnsi="Verdana" w:cs="Segoe UI"/>
          <w:color w:val="212529"/>
          <w:sz w:val="24"/>
          <w:szCs w:val="24"/>
        </w:rPr>
        <w:t>Настоящая политика Оператора в отношении обработки персональных данных (далее – Политика) применяется ко всей информации, которую Оператор может получить о посетителях веб-сайта </w:t>
      </w:r>
      <w:hyperlink r:id="rId7" w:history="1">
        <w:r w:rsidR="00897083" w:rsidRPr="00577747">
          <w:rPr>
            <w:rStyle w:val="a5"/>
            <w:rFonts w:ascii="Verdana" w:hAnsi="Verdana" w:cs="Segoe UI"/>
            <w:sz w:val="24"/>
            <w:szCs w:val="24"/>
          </w:rPr>
          <w:t>https://voprosygkh.ru</w:t>
        </w:r>
      </w:hyperlink>
      <w:r w:rsidRPr="00897083">
        <w:rPr>
          <w:rFonts w:ascii="Verdana" w:hAnsi="Verdana" w:cs="Segoe UI"/>
          <w:color w:val="212529"/>
          <w:sz w:val="24"/>
          <w:szCs w:val="24"/>
        </w:rPr>
        <w:t>.</w:t>
      </w:r>
    </w:p>
    <w:p w:rsidR="00C71919" w:rsidRPr="00897083" w:rsidRDefault="00C71919" w:rsidP="00897083">
      <w:pPr>
        <w:shd w:val="clear" w:color="auto" w:fill="FEFEFE"/>
        <w:spacing w:after="0" w:line="276" w:lineRule="auto"/>
        <w:ind w:firstLine="709"/>
        <w:rPr>
          <w:rFonts w:ascii="Verdana" w:hAnsi="Verdana" w:cs="Segoe UI"/>
          <w:color w:val="212529"/>
          <w:sz w:val="24"/>
          <w:szCs w:val="24"/>
        </w:rPr>
      </w:pPr>
      <w:r w:rsidRPr="00897083">
        <w:rPr>
          <w:rFonts w:ascii="Verdana" w:hAnsi="Verdana" w:cs="Segoe UI"/>
          <w:color w:val="212529"/>
          <w:sz w:val="24"/>
          <w:szCs w:val="24"/>
        </w:rPr>
        <w:t> </w:t>
      </w:r>
    </w:p>
    <w:p w:rsidR="00C71919" w:rsidRPr="00897083" w:rsidRDefault="00C71919" w:rsidP="00897083">
      <w:pPr>
        <w:pStyle w:val="5"/>
        <w:shd w:val="clear" w:color="auto" w:fill="FEFEFE"/>
        <w:spacing w:before="0" w:line="276" w:lineRule="auto"/>
        <w:ind w:firstLine="709"/>
        <w:rPr>
          <w:rFonts w:ascii="Verdana" w:hAnsi="Verdana" w:cs="Segoe UI"/>
          <w:color w:val="212529"/>
          <w:sz w:val="24"/>
          <w:szCs w:val="24"/>
        </w:rPr>
      </w:pPr>
      <w:r w:rsidRPr="00897083">
        <w:rPr>
          <w:rFonts w:ascii="Verdana" w:hAnsi="Verdana" w:cs="Segoe UI"/>
          <w:b/>
          <w:bCs/>
          <w:color w:val="212529"/>
          <w:sz w:val="24"/>
          <w:szCs w:val="24"/>
        </w:rPr>
        <w:t>2. Основные понятия, используемые в Политике</w:t>
      </w:r>
    </w:p>
    <w:p w:rsidR="00C71919" w:rsidRPr="00897083" w:rsidRDefault="00C71919" w:rsidP="00897083">
      <w:pPr>
        <w:numPr>
          <w:ilvl w:val="0"/>
          <w:numId w:val="4"/>
        </w:numPr>
        <w:shd w:val="clear" w:color="auto" w:fill="FEFEFE"/>
        <w:tabs>
          <w:tab w:val="clear" w:pos="720"/>
          <w:tab w:val="num" w:pos="1276"/>
        </w:tabs>
        <w:spacing w:after="0" w:line="276" w:lineRule="auto"/>
        <w:ind w:left="0" w:firstLine="709"/>
        <w:jc w:val="both"/>
        <w:rPr>
          <w:rFonts w:ascii="Verdana" w:hAnsi="Verdana" w:cs="Segoe UI"/>
          <w:color w:val="212529"/>
          <w:sz w:val="24"/>
          <w:szCs w:val="24"/>
        </w:rPr>
      </w:pPr>
      <w:r w:rsidRPr="00897083">
        <w:rPr>
          <w:rFonts w:ascii="Verdana" w:hAnsi="Verdana" w:cs="Segoe UI"/>
          <w:color w:val="212529"/>
          <w:sz w:val="24"/>
          <w:szCs w:val="24"/>
        </w:rPr>
        <w:t>Автоматизированная обработка персональных данных – обработка персональных данных с помощью средств вычислительной техники;</w:t>
      </w:r>
    </w:p>
    <w:p w:rsidR="00C71919" w:rsidRPr="00897083" w:rsidRDefault="00C71919" w:rsidP="00897083">
      <w:pPr>
        <w:numPr>
          <w:ilvl w:val="0"/>
          <w:numId w:val="4"/>
        </w:numPr>
        <w:shd w:val="clear" w:color="auto" w:fill="FEFEFE"/>
        <w:tabs>
          <w:tab w:val="clear" w:pos="720"/>
          <w:tab w:val="num" w:pos="1276"/>
        </w:tabs>
        <w:spacing w:after="0" w:line="276" w:lineRule="auto"/>
        <w:ind w:left="0" w:firstLine="709"/>
        <w:jc w:val="both"/>
        <w:rPr>
          <w:rFonts w:ascii="Verdana" w:hAnsi="Verdana" w:cs="Segoe UI"/>
          <w:color w:val="212529"/>
          <w:sz w:val="24"/>
          <w:szCs w:val="24"/>
        </w:rPr>
      </w:pPr>
      <w:r w:rsidRPr="00897083">
        <w:rPr>
          <w:rFonts w:ascii="Verdana" w:hAnsi="Verdana" w:cs="Segoe UI"/>
          <w:color w:val="212529"/>
          <w:sz w:val="24"/>
          <w:szCs w:val="24"/>
        </w:rPr>
        <w:lastRenderedPageBreak/>
        <w:t>Блокирование персональных данных – временное прекращение обработки персональных данных (за исключением случаев, если обработка необходима для уточнения персональных данных);</w:t>
      </w:r>
    </w:p>
    <w:p w:rsidR="00C71919" w:rsidRPr="00897083" w:rsidRDefault="00C71919" w:rsidP="00897083">
      <w:pPr>
        <w:numPr>
          <w:ilvl w:val="0"/>
          <w:numId w:val="4"/>
        </w:numPr>
        <w:shd w:val="clear" w:color="auto" w:fill="FEFEFE"/>
        <w:tabs>
          <w:tab w:val="clear" w:pos="720"/>
          <w:tab w:val="num" w:pos="1276"/>
        </w:tabs>
        <w:spacing w:after="0" w:line="276" w:lineRule="auto"/>
        <w:ind w:left="0" w:firstLine="709"/>
        <w:jc w:val="both"/>
        <w:rPr>
          <w:rFonts w:ascii="Verdana" w:hAnsi="Verdana" w:cs="Segoe UI"/>
          <w:color w:val="212529"/>
          <w:sz w:val="24"/>
          <w:szCs w:val="24"/>
        </w:rPr>
      </w:pPr>
      <w:r w:rsidRPr="00897083">
        <w:rPr>
          <w:rFonts w:ascii="Verdana" w:hAnsi="Verdana" w:cs="Segoe UI"/>
          <w:color w:val="212529"/>
          <w:sz w:val="24"/>
          <w:szCs w:val="24"/>
        </w:rPr>
        <w:t>Веб-сайт – совокупность графических и информационных материалов, а также программ для ЭВМ и баз данных, обеспечивающих их доступность в сети интернет по сетевому адресу </w:t>
      </w:r>
      <w:hyperlink r:id="rId8" w:history="1">
        <w:r w:rsidR="00897083" w:rsidRPr="00577747">
          <w:rPr>
            <w:rStyle w:val="a5"/>
            <w:rFonts w:ascii="Verdana" w:hAnsi="Verdana" w:cs="Segoe UI"/>
            <w:sz w:val="24"/>
            <w:szCs w:val="24"/>
          </w:rPr>
          <w:t>https://voprosygkh.ru</w:t>
        </w:r>
      </w:hyperlink>
      <w:r w:rsidRPr="00897083">
        <w:rPr>
          <w:rFonts w:ascii="Verdana" w:hAnsi="Verdana" w:cs="Segoe UI"/>
          <w:color w:val="212529"/>
          <w:sz w:val="24"/>
          <w:szCs w:val="24"/>
        </w:rPr>
        <w:t>;</w:t>
      </w:r>
    </w:p>
    <w:p w:rsidR="00C71919" w:rsidRPr="00897083" w:rsidRDefault="00C71919" w:rsidP="00897083">
      <w:pPr>
        <w:numPr>
          <w:ilvl w:val="0"/>
          <w:numId w:val="4"/>
        </w:numPr>
        <w:shd w:val="clear" w:color="auto" w:fill="FEFEFE"/>
        <w:tabs>
          <w:tab w:val="clear" w:pos="720"/>
          <w:tab w:val="num" w:pos="1276"/>
        </w:tabs>
        <w:spacing w:after="0" w:line="276" w:lineRule="auto"/>
        <w:ind w:left="0" w:firstLine="709"/>
        <w:jc w:val="both"/>
        <w:rPr>
          <w:rFonts w:ascii="Verdana" w:hAnsi="Verdana" w:cs="Segoe UI"/>
          <w:color w:val="212529"/>
          <w:sz w:val="24"/>
          <w:szCs w:val="24"/>
        </w:rPr>
      </w:pPr>
      <w:r w:rsidRPr="00897083">
        <w:rPr>
          <w:rFonts w:ascii="Verdana" w:hAnsi="Verdana" w:cs="Segoe UI"/>
          <w:color w:val="212529"/>
          <w:sz w:val="24"/>
          <w:szCs w:val="24"/>
        </w:rPr>
        <w:t>Информационная система персональных данных — совокупность содержащихся в базах данных персональных данных, и обеспечивающих их обработку информационных технологий и технических средств;</w:t>
      </w:r>
    </w:p>
    <w:p w:rsidR="00C71919" w:rsidRPr="00897083" w:rsidRDefault="00C71919" w:rsidP="00897083">
      <w:pPr>
        <w:numPr>
          <w:ilvl w:val="0"/>
          <w:numId w:val="4"/>
        </w:numPr>
        <w:shd w:val="clear" w:color="auto" w:fill="FEFEFE"/>
        <w:tabs>
          <w:tab w:val="clear" w:pos="720"/>
          <w:tab w:val="num" w:pos="1276"/>
        </w:tabs>
        <w:spacing w:after="0" w:line="276" w:lineRule="auto"/>
        <w:ind w:left="0" w:firstLine="709"/>
        <w:jc w:val="both"/>
        <w:rPr>
          <w:rFonts w:ascii="Verdana" w:hAnsi="Verdana" w:cs="Segoe UI"/>
          <w:color w:val="212529"/>
          <w:sz w:val="24"/>
          <w:szCs w:val="24"/>
        </w:rPr>
      </w:pPr>
      <w:r w:rsidRPr="00897083">
        <w:rPr>
          <w:rFonts w:ascii="Verdana" w:hAnsi="Verdana" w:cs="Segoe UI"/>
          <w:color w:val="212529"/>
          <w:sz w:val="24"/>
          <w:szCs w:val="24"/>
        </w:rPr>
        <w:t>Обезличивание персональных данных — действия, в результате которых невозможно определить без использования дополнительной информации принадлежность персональных данных конкретному Пользователю или иному субъекту персональных данных;</w:t>
      </w:r>
    </w:p>
    <w:p w:rsidR="00C71919" w:rsidRPr="00897083" w:rsidRDefault="00C71919" w:rsidP="00897083">
      <w:pPr>
        <w:numPr>
          <w:ilvl w:val="0"/>
          <w:numId w:val="4"/>
        </w:numPr>
        <w:shd w:val="clear" w:color="auto" w:fill="FEFEFE"/>
        <w:tabs>
          <w:tab w:val="clear" w:pos="720"/>
          <w:tab w:val="num" w:pos="1276"/>
        </w:tabs>
        <w:spacing w:after="0" w:line="276" w:lineRule="auto"/>
        <w:ind w:left="0" w:firstLine="709"/>
        <w:jc w:val="both"/>
        <w:rPr>
          <w:rFonts w:ascii="Verdana" w:hAnsi="Verdana" w:cs="Segoe UI"/>
          <w:color w:val="212529"/>
          <w:sz w:val="24"/>
          <w:szCs w:val="24"/>
        </w:rPr>
      </w:pPr>
      <w:r w:rsidRPr="00897083">
        <w:rPr>
          <w:rFonts w:ascii="Verdana" w:hAnsi="Verdana" w:cs="Segoe UI"/>
          <w:color w:val="212529"/>
          <w:sz w:val="24"/>
          <w:szCs w:val="24"/>
        </w:rPr>
        <w:t>Обработка персональных данных – любое действие (операция) или совокупность действий (операций), совершаемых с использованием средств автоматизации или без использования таких средств с персональными данными, включая сбор, запись, систематизацию, накопление, хранение, уточнение (обновление, изменение), извлечение, использование, передачу (распространение, предоставление, доступ), обезличивание, блокирование, удаление, уничтожение персональных данных;</w:t>
      </w:r>
    </w:p>
    <w:p w:rsidR="00C71919" w:rsidRPr="00897083" w:rsidRDefault="00C71919" w:rsidP="00897083">
      <w:pPr>
        <w:numPr>
          <w:ilvl w:val="0"/>
          <w:numId w:val="4"/>
        </w:numPr>
        <w:shd w:val="clear" w:color="auto" w:fill="FEFEFE"/>
        <w:tabs>
          <w:tab w:val="clear" w:pos="720"/>
          <w:tab w:val="num" w:pos="1276"/>
        </w:tabs>
        <w:spacing w:after="0" w:line="276" w:lineRule="auto"/>
        <w:ind w:left="0" w:firstLine="709"/>
        <w:jc w:val="both"/>
        <w:rPr>
          <w:rFonts w:ascii="Verdana" w:hAnsi="Verdana" w:cs="Segoe UI"/>
          <w:color w:val="212529"/>
          <w:sz w:val="24"/>
          <w:szCs w:val="24"/>
        </w:rPr>
      </w:pPr>
      <w:r w:rsidRPr="00897083">
        <w:rPr>
          <w:rFonts w:ascii="Verdana" w:hAnsi="Verdana" w:cs="Segoe UI"/>
          <w:color w:val="212529"/>
          <w:sz w:val="24"/>
          <w:szCs w:val="24"/>
        </w:rPr>
        <w:t>Оператор – государственный орган, муниципальный орган, юридическое или физическое лицо, самостоятельно или совместно с другими лицами организующие и (или) осуществляющие обработку персональных данных, а также определяющие цели обработки персональных данных, состав персональных данных, подлежащих обработке, действия (операции), совершаемые с персональными данными;</w:t>
      </w:r>
    </w:p>
    <w:p w:rsidR="00C71919" w:rsidRPr="00897083" w:rsidRDefault="00C71919" w:rsidP="00897083">
      <w:pPr>
        <w:numPr>
          <w:ilvl w:val="0"/>
          <w:numId w:val="4"/>
        </w:numPr>
        <w:shd w:val="clear" w:color="auto" w:fill="FEFEFE"/>
        <w:tabs>
          <w:tab w:val="clear" w:pos="720"/>
          <w:tab w:val="num" w:pos="1276"/>
        </w:tabs>
        <w:spacing w:after="0" w:line="276" w:lineRule="auto"/>
        <w:ind w:left="0" w:firstLine="709"/>
        <w:jc w:val="both"/>
        <w:rPr>
          <w:rFonts w:ascii="Verdana" w:hAnsi="Verdana" w:cs="Segoe UI"/>
          <w:color w:val="212529"/>
          <w:sz w:val="24"/>
          <w:szCs w:val="24"/>
        </w:rPr>
      </w:pPr>
      <w:r w:rsidRPr="00897083">
        <w:rPr>
          <w:rFonts w:ascii="Verdana" w:hAnsi="Verdana" w:cs="Segoe UI"/>
          <w:color w:val="212529"/>
          <w:sz w:val="24"/>
          <w:szCs w:val="24"/>
        </w:rPr>
        <w:t>Персональные данные – любая информация, относящаяся прямо или косвенно к определенному или определяемому Пользователю веб-сайта </w:t>
      </w:r>
      <w:hyperlink r:id="rId9" w:history="1">
        <w:r w:rsidR="00897083" w:rsidRPr="00577747">
          <w:rPr>
            <w:rStyle w:val="a5"/>
            <w:rFonts w:ascii="Verdana" w:hAnsi="Verdana" w:cs="Segoe UI"/>
            <w:sz w:val="24"/>
            <w:szCs w:val="24"/>
          </w:rPr>
          <w:t>https://voprosygkh.ru</w:t>
        </w:r>
      </w:hyperlink>
      <w:r w:rsidRPr="00897083">
        <w:rPr>
          <w:rFonts w:ascii="Verdana" w:hAnsi="Verdana" w:cs="Segoe UI"/>
          <w:color w:val="212529"/>
          <w:sz w:val="24"/>
          <w:szCs w:val="24"/>
        </w:rPr>
        <w:t>;</w:t>
      </w:r>
    </w:p>
    <w:p w:rsidR="00C71919" w:rsidRPr="00897083" w:rsidRDefault="00C71919" w:rsidP="00897083">
      <w:pPr>
        <w:numPr>
          <w:ilvl w:val="0"/>
          <w:numId w:val="4"/>
        </w:numPr>
        <w:shd w:val="clear" w:color="auto" w:fill="FEFEFE"/>
        <w:tabs>
          <w:tab w:val="clear" w:pos="720"/>
          <w:tab w:val="num" w:pos="1276"/>
        </w:tabs>
        <w:spacing w:after="0" w:line="276" w:lineRule="auto"/>
        <w:ind w:left="0" w:firstLine="709"/>
        <w:jc w:val="both"/>
        <w:rPr>
          <w:rFonts w:ascii="Verdana" w:hAnsi="Verdana" w:cs="Segoe UI"/>
          <w:color w:val="212529"/>
          <w:sz w:val="24"/>
          <w:szCs w:val="24"/>
        </w:rPr>
      </w:pPr>
      <w:r w:rsidRPr="00897083">
        <w:rPr>
          <w:rFonts w:ascii="Verdana" w:hAnsi="Verdana" w:cs="Segoe UI"/>
          <w:color w:val="212529"/>
          <w:sz w:val="24"/>
          <w:szCs w:val="24"/>
        </w:rPr>
        <w:t>Пользователь – любой посетитель веб-сайта </w:t>
      </w:r>
      <w:hyperlink r:id="rId10" w:history="1">
        <w:r w:rsidR="00897083" w:rsidRPr="00577747">
          <w:rPr>
            <w:rStyle w:val="a5"/>
            <w:rFonts w:ascii="Verdana" w:hAnsi="Verdana" w:cs="Segoe UI"/>
            <w:sz w:val="24"/>
            <w:szCs w:val="24"/>
          </w:rPr>
          <w:t>https://voprosygkh.ru</w:t>
        </w:r>
      </w:hyperlink>
      <w:r w:rsidRPr="00897083">
        <w:rPr>
          <w:rFonts w:ascii="Verdana" w:hAnsi="Verdana" w:cs="Segoe UI"/>
          <w:color w:val="212529"/>
          <w:sz w:val="24"/>
          <w:szCs w:val="24"/>
        </w:rPr>
        <w:t>;</w:t>
      </w:r>
    </w:p>
    <w:p w:rsidR="00C71919" w:rsidRPr="00897083" w:rsidRDefault="00C71919" w:rsidP="00897083">
      <w:pPr>
        <w:numPr>
          <w:ilvl w:val="0"/>
          <w:numId w:val="4"/>
        </w:numPr>
        <w:shd w:val="clear" w:color="auto" w:fill="FEFEFE"/>
        <w:tabs>
          <w:tab w:val="clear" w:pos="720"/>
          <w:tab w:val="num" w:pos="1276"/>
        </w:tabs>
        <w:spacing w:after="0" w:line="276" w:lineRule="auto"/>
        <w:ind w:left="0" w:firstLine="709"/>
        <w:jc w:val="both"/>
        <w:rPr>
          <w:rFonts w:ascii="Verdana" w:hAnsi="Verdana" w:cs="Segoe UI"/>
          <w:color w:val="212529"/>
          <w:sz w:val="24"/>
          <w:szCs w:val="24"/>
        </w:rPr>
      </w:pPr>
      <w:r w:rsidRPr="00897083">
        <w:rPr>
          <w:rFonts w:ascii="Verdana" w:hAnsi="Verdana" w:cs="Segoe UI"/>
          <w:color w:val="212529"/>
          <w:sz w:val="24"/>
          <w:szCs w:val="24"/>
        </w:rPr>
        <w:t>Предоставление персональных данных – действия, направленные на раскрытие персональных данных определенному лицу или определенному кругу лиц;</w:t>
      </w:r>
    </w:p>
    <w:p w:rsidR="00C71919" w:rsidRPr="00897083" w:rsidRDefault="00C71919" w:rsidP="00897083">
      <w:pPr>
        <w:numPr>
          <w:ilvl w:val="0"/>
          <w:numId w:val="4"/>
        </w:numPr>
        <w:shd w:val="clear" w:color="auto" w:fill="FEFEFE"/>
        <w:tabs>
          <w:tab w:val="clear" w:pos="720"/>
          <w:tab w:val="num" w:pos="1276"/>
        </w:tabs>
        <w:spacing w:after="0" w:line="276" w:lineRule="auto"/>
        <w:ind w:left="0" w:firstLine="709"/>
        <w:jc w:val="both"/>
        <w:rPr>
          <w:rFonts w:ascii="Verdana" w:hAnsi="Verdana" w:cs="Segoe UI"/>
          <w:color w:val="212529"/>
          <w:sz w:val="24"/>
          <w:szCs w:val="24"/>
        </w:rPr>
      </w:pPr>
      <w:r w:rsidRPr="00897083">
        <w:rPr>
          <w:rFonts w:ascii="Verdana" w:hAnsi="Verdana" w:cs="Segoe UI"/>
          <w:color w:val="212529"/>
          <w:sz w:val="24"/>
          <w:szCs w:val="24"/>
        </w:rPr>
        <w:t>Распространение персональных данных – любые действия, направленные на раскрытие персональных данных неопределенному кругу лиц (передача персональных данных) или на ознакомление с персональными данными неограниченного круга лиц, в том числе обнародование персональных данных в средствах массовой информации, размещение в информационно-телекоммуникационных сетях или предоставление доступа к персональным данным каким-либо иным способом;</w:t>
      </w:r>
    </w:p>
    <w:p w:rsidR="00C71919" w:rsidRPr="00897083" w:rsidRDefault="00C71919" w:rsidP="00897083">
      <w:pPr>
        <w:numPr>
          <w:ilvl w:val="0"/>
          <w:numId w:val="4"/>
        </w:numPr>
        <w:shd w:val="clear" w:color="auto" w:fill="FEFEFE"/>
        <w:tabs>
          <w:tab w:val="clear" w:pos="720"/>
          <w:tab w:val="num" w:pos="1276"/>
        </w:tabs>
        <w:spacing w:after="0" w:line="276" w:lineRule="auto"/>
        <w:ind w:left="0" w:firstLine="709"/>
        <w:jc w:val="both"/>
        <w:rPr>
          <w:rFonts w:ascii="Verdana" w:hAnsi="Verdana" w:cs="Segoe UI"/>
          <w:color w:val="212529"/>
          <w:sz w:val="24"/>
          <w:szCs w:val="24"/>
        </w:rPr>
      </w:pPr>
      <w:r w:rsidRPr="00897083">
        <w:rPr>
          <w:rFonts w:ascii="Verdana" w:hAnsi="Verdana" w:cs="Segoe UI"/>
          <w:color w:val="212529"/>
          <w:sz w:val="24"/>
          <w:szCs w:val="24"/>
        </w:rPr>
        <w:t>Трансграничная передача персональных данных – передача персональных данных на территорию иностранного государства органу власти иностранного государства, иностранному физическому или иностранному юридическому лицу;</w:t>
      </w:r>
    </w:p>
    <w:p w:rsidR="00C71919" w:rsidRPr="00897083" w:rsidRDefault="00C71919" w:rsidP="00897083">
      <w:pPr>
        <w:numPr>
          <w:ilvl w:val="0"/>
          <w:numId w:val="4"/>
        </w:numPr>
        <w:shd w:val="clear" w:color="auto" w:fill="FEFEFE"/>
        <w:tabs>
          <w:tab w:val="clear" w:pos="720"/>
          <w:tab w:val="num" w:pos="1276"/>
        </w:tabs>
        <w:spacing w:after="0" w:line="276" w:lineRule="auto"/>
        <w:ind w:left="0" w:firstLine="709"/>
        <w:jc w:val="both"/>
        <w:rPr>
          <w:rFonts w:ascii="Verdana" w:hAnsi="Verdana" w:cs="Segoe UI"/>
          <w:color w:val="212529"/>
          <w:sz w:val="24"/>
          <w:szCs w:val="24"/>
        </w:rPr>
      </w:pPr>
      <w:r w:rsidRPr="00897083">
        <w:rPr>
          <w:rFonts w:ascii="Verdana" w:hAnsi="Verdana" w:cs="Segoe UI"/>
          <w:color w:val="212529"/>
          <w:sz w:val="24"/>
          <w:szCs w:val="24"/>
        </w:rPr>
        <w:t xml:space="preserve">Уничтожение персональных данных – любые действия, в результате которых персональные данные уничтожаются безвозвратно с невозможностью </w:t>
      </w:r>
      <w:r w:rsidRPr="00897083">
        <w:rPr>
          <w:rFonts w:ascii="Verdana" w:hAnsi="Verdana" w:cs="Segoe UI"/>
          <w:color w:val="212529"/>
          <w:sz w:val="24"/>
          <w:szCs w:val="24"/>
        </w:rPr>
        <w:lastRenderedPageBreak/>
        <w:t>дальнейшего восстановления содержания персональных данных в информационной системе персональных данных и (или) результате которых уничтожаются материальные носители персональных данных.</w:t>
      </w:r>
    </w:p>
    <w:p w:rsidR="00C71919" w:rsidRPr="00897083" w:rsidRDefault="00C71919" w:rsidP="00897083">
      <w:pPr>
        <w:shd w:val="clear" w:color="auto" w:fill="FEFEFE"/>
        <w:spacing w:after="0" w:line="276" w:lineRule="auto"/>
        <w:ind w:firstLine="709"/>
        <w:jc w:val="both"/>
        <w:rPr>
          <w:rFonts w:ascii="Verdana" w:hAnsi="Verdana" w:cs="Segoe UI"/>
          <w:color w:val="212529"/>
          <w:sz w:val="24"/>
          <w:szCs w:val="24"/>
        </w:rPr>
      </w:pPr>
      <w:r w:rsidRPr="00897083">
        <w:rPr>
          <w:rFonts w:ascii="Verdana" w:hAnsi="Verdana" w:cs="Segoe UI"/>
          <w:color w:val="212529"/>
          <w:sz w:val="24"/>
          <w:szCs w:val="24"/>
        </w:rPr>
        <w:t> </w:t>
      </w:r>
    </w:p>
    <w:p w:rsidR="00C71919" w:rsidRPr="00897083" w:rsidRDefault="00C71919" w:rsidP="00897083">
      <w:pPr>
        <w:pStyle w:val="5"/>
        <w:shd w:val="clear" w:color="auto" w:fill="FEFEFE"/>
        <w:spacing w:before="0" w:line="276" w:lineRule="auto"/>
        <w:ind w:firstLine="709"/>
        <w:jc w:val="both"/>
        <w:rPr>
          <w:rFonts w:ascii="Verdana" w:hAnsi="Verdana" w:cs="Segoe UI"/>
          <w:color w:val="212529"/>
          <w:sz w:val="24"/>
          <w:szCs w:val="24"/>
        </w:rPr>
      </w:pPr>
      <w:r w:rsidRPr="00897083">
        <w:rPr>
          <w:rFonts w:ascii="Verdana" w:hAnsi="Verdana" w:cs="Segoe UI"/>
          <w:b/>
          <w:bCs/>
          <w:color w:val="212529"/>
          <w:sz w:val="24"/>
          <w:szCs w:val="24"/>
        </w:rPr>
        <w:t>3. Оператор может обрабатывать следующие персональные данные Пользователя</w:t>
      </w:r>
    </w:p>
    <w:p w:rsidR="00C71919" w:rsidRPr="00897083" w:rsidRDefault="00897083" w:rsidP="00897083">
      <w:pPr>
        <w:numPr>
          <w:ilvl w:val="0"/>
          <w:numId w:val="5"/>
        </w:numPr>
        <w:shd w:val="clear" w:color="auto" w:fill="FEFEFE"/>
        <w:tabs>
          <w:tab w:val="clear" w:pos="720"/>
          <w:tab w:val="num" w:pos="1134"/>
        </w:tabs>
        <w:spacing w:after="0" w:line="276" w:lineRule="auto"/>
        <w:ind w:left="0" w:firstLine="709"/>
        <w:jc w:val="both"/>
        <w:rPr>
          <w:rFonts w:ascii="Verdana" w:hAnsi="Verdana" w:cs="Segoe UI"/>
          <w:color w:val="212529"/>
          <w:sz w:val="24"/>
          <w:szCs w:val="24"/>
        </w:rPr>
      </w:pPr>
      <w:r w:rsidRPr="00897083">
        <w:rPr>
          <w:rFonts w:ascii="Verdana" w:hAnsi="Verdana" w:cs="Segoe UI"/>
          <w:color w:val="212529"/>
          <w:sz w:val="24"/>
          <w:szCs w:val="24"/>
        </w:rPr>
        <w:t>Имя</w:t>
      </w:r>
      <w:r>
        <w:rPr>
          <w:rFonts w:ascii="Verdana" w:hAnsi="Verdana" w:cs="Segoe UI"/>
          <w:color w:val="212529"/>
          <w:sz w:val="24"/>
          <w:szCs w:val="24"/>
        </w:rPr>
        <w:t xml:space="preserve"> (</w:t>
      </w:r>
      <w:r w:rsidRPr="00897083">
        <w:rPr>
          <w:rFonts w:ascii="Verdana" w:hAnsi="Verdana" w:cs="Segoe UI"/>
          <w:color w:val="212529"/>
          <w:sz w:val="24"/>
          <w:szCs w:val="24"/>
        </w:rPr>
        <w:tab/>
        <w:t>логин</w:t>
      </w:r>
      <w:r>
        <w:rPr>
          <w:rFonts w:ascii="Verdana" w:hAnsi="Verdana" w:cs="Segoe UI"/>
          <w:color w:val="212529"/>
          <w:sz w:val="24"/>
          <w:szCs w:val="24"/>
        </w:rPr>
        <w:t>)</w:t>
      </w:r>
      <w:r w:rsidR="00C71919" w:rsidRPr="00897083">
        <w:rPr>
          <w:rFonts w:ascii="Verdana" w:hAnsi="Verdana" w:cs="Segoe UI"/>
          <w:color w:val="212529"/>
          <w:sz w:val="24"/>
          <w:szCs w:val="24"/>
        </w:rPr>
        <w:t>;</w:t>
      </w:r>
    </w:p>
    <w:p w:rsidR="00C71919" w:rsidRPr="00897083" w:rsidRDefault="00C71919" w:rsidP="00897083">
      <w:pPr>
        <w:numPr>
          <w:ilvl w:val="0"/>
          <w:numId w:val="5"/>
        </w:numPr>
        <w:shd w:val="clear" w:color="auto" w:fill="FEFEFE"/>
        <w:tabs>
          <w:tab w:val="clear" w:pos="720"/>
          <w:tab w:val="num" w:pos="1134"/>
        </w:tabs>
        <w:spacing w:after="0" w:line="276" w:lineRule="auto"/>
        <w:ind w:left="0" w:firstLine="709"/>
        <w:jc w:val="both"/>
        <w:rPr>
          <w:rFonts w:ascii="Verdana" w:hAnsi="Verdana" w:cs="Segoe UI"/>
          <w:color w:val="212529"/>
          <w:sz w:val="24"/>
          <w:szCs w:val="24"/>
        </w:rPr>
      </w:pPr>
      <w:r w:rsidRPr="00897083">
        <w:rPr>
          <w:rFonts w:ascii="Verdana" w:hAnsi="Verdana" w:cs="Segoe UI"/>
          <w:color w:val="212529"/>
          <w:sz w:val="24"/>
          <w:szCs w:val="24"/>
        </w:rPr>
        <w:t>Электронный адрес;</w:t>
      </w:r>
    </w:p>
    <w:p w:rsidR="00C71919" w:rsidRPr="00897083" w:rsidRDefault="00C71919" w:rsidP="00897083">
      <w:pPr>
        <w:numPr>
          <w:ilvl w:val="0"/>
          <w:numId w:val="5"/>
        </w:numPr>
        <w:shd w:val="clear" w:color="auto" w:fill="FEFEFE"/>
        <w:tabs>
          <w:tab w:val="clear" w:pos="720"/>
          <w:tab w:val="num" w:pos="1134"/>
        </w:tabs>
        <w:spacing w:after="0" w:line="276" w:lineRule="auto"/>
        <w:ind w:left="0" w:firstLine="709"/>
        <w:jc w:val="both"/>
        <w:rPr>
          <w:rFonts w:ascii="Verdana" w:hAnsi="Verdana" w:cs="Segoe UI"/>
          <w:color w:val="212529"/>
          <w:sz w:val="24"/>
          <w:szCs w:val="24"/>
        </w:rPr>
      </w:pPr>
      <w:r w:rsidRPr="00897083">
        <w:rPr>
          <w:rFonts w:ascii="Verdana" w:hAnsi="Verdana" w:cs="Segoe UI"/>
          <w:color w:val="212529"/>
          <w:sz w:val="24"/>
          <w:szCs w:val="24"/>
        </w:rPr>
        <w:t xml:space="preserve">Также на сайте происходит сбор и обработка обезличенных данных о посетителях (в </w:t>
      </w:r>
      <w:proofErr w:type="spellStart"/>
      <w:r w:rsidRPr="00897083">
        <w:rPr>
          <w:rFonts w:ascii="Verdana" w:hAnsi="Verdana" w:cs="Segoe UI"/>
          <w:color w:val="212529"/>
          <w:sz w:val="24"/>
          <w:szCs w:val="24"/>
        </w:rPr>
        <w:t>т.ч</w:t>
      </w:r>
      <w:proofErr w:type="spellEnd"/>
      <w:r w:rsidRPr="00897083">
        <w:rPr>
          <w:rFonts w:ascii="Verdana" w:hAnsi="Verdana" w:cs="Segoe UI"/>
          <w:color w:val="212529"/>
          <w:sz w:val="24"/>
          <w:szCs w:val="24"/>
        </w:rPr>
        <w:t>. файлов «</w:t>
      </w:r>
      <w:proofErr w:type="spellStart"/>
      <w:r w:rsidRPr="00897083">
        <w:rPr>
          <w:rFonts w:ascii="Verdana" w:hAnsi="Verdana" w:cs="Segoe UI"/>
          <w:color w:val="212529"/>
          <w:sz w:val="24"/>
          <w:szCs w:val="24"/>
        </w:rPr>
        <w:t>cookie</w:t>
      </w:r>
      <w:proofErr w:type="spellEnd"/>
      <w:r w:rsidRPr="00897083">
        <w:rPr>
          <w:rFonts w:ascii="Verdana" w:hAnsi="Verdana" w:cs="Segoe UI"/>
          <w:color w:val="212529"/>
          <w:sz w:val="24"/>
          <w:szCs w:val="24"/>
        </w:rPr>
        <w:t>») с помощью сервисов интернет-статистики (Яндекс Метрика и Гугл Аналитика и других).</w:t>
      </w:r>
    </w:p>
    <w:p w:rsidR="00C71919" w:rsidRPr="00897083" w:rsidRDefault="00C71919" w:rsidP="00897083">
      <w:pPr>
        <w:numPr>
          <w:ilvl w:val="0"/>
          <w:numId w:val="5"/>
        </w:numPr>
        <w:shd w:val="clear" w:color="auto" w:fill="FEFEFE"/>
        <w:tabs>
          <w:tab w:val="clear" w:pos="720"/>
          <w:tab w:val="num" w:pos="1134"/>
        </w:tabs>
        <w:spacing w:after="0" w:line="276" w:lineRule="auto"/>
        <w:ind w:left="0" w:firstLine="709"/>
        <w:jc w:val="both"/>
        <w:rPr>
          <w:rFonts w:ascii="Verdana" w:hAnsi="Verdana" w:cs="Segoe UI"/>
          <w:color w:val="212529"/>
          <w:sz w:val="24"/>
          <w:szCs w:val="24"/>
        </w:rPr>
      </w:pPr>
      <w:r w:rsidRPr="00897083">
        <w:rPr>
          <w:rFonts w:ascii="Verdana" w:hAnsi="Verdana" w:cs="Segoe UI"/>
          <w:color w:val="212529"/>
          <w:sz w:val="24"/>
          <w:szCs w:val="24"/>
        </w:rPr>
        <w:t>Вышеперечисленные данные далее по тексту Политики объединены общим понятием Персональные данные.</w:t>
      </w:r>
    </w:p>
    <w:p w:rsidR="00C71919" w:rsidRPr="00897083" w:rsidRDefault="00C71919" w:rsidP="00897083">
      <w:pPr>
        <w:shd w:val="clear" w:color="auto" w:fill="FEFEFE"/>
        <w:spacing w:after="0" w:line="276" w:lineRule="auto"/>
        <w:ind w:firstLine="709"/>
        <w:jc w:val="both"/>
        <w:rPr>
          <w:rFonts w:ascii="Verdana" w:hAnsi="Verdana" w:cs="Segoe UI"/>
          <w:color w:val="212529"/>
          <w:sz w:val="24"/>
          <w:szCs w:val="24"/>
        </w:rPr>
      </w:pPr>
      <w:r w:rsidRPr="00897083">
        <w:rPr>
          <w:rFonts w:ascii="Verdana" w:hAnsi="Verdana" w:cs="Segoe UI"/>
          <w:color w:val="212529"/>
          <w:sz w:val="24"/>
          <w:szCs w:val="24"/>
        </w:rPr>
        <w:t> </w:t>
      </w:r>
    </w:p>
    <w:p w:rsidR="00C71919" w:rsidRPr="00897083" w:rsidRDefault="00C71919" w:rsidP="00897083">
      <w:pPr>
        <w:pStyle w:val="5"/>
        <w:shd w:val="clear" w:color="auto" w:fill="FEFEFE"/>
        <w:spacing w:before="0" w:line="276" w:lineRule="auto"/>
        <w:ind w:firstLine="709"/>
        <w:jc w:val="both"/>
        <w:rPr>
          <w:rFonts w:ascii="Verdana" w:hAnsi="Verdana" w:cs="Segoe UI"/>
          <w:color w:val="212529"/>
          <w:sz w:val="24"/>
          <w:szCs w:val="24"/>
        </w:rPr>
      </w:pPr>
      <w:r w:rsidRPr="00897083">
        <w:rPr>
          <w:rFonts w:ascii="Verdana" w:hAnsi="Verdana" w:cs="Segoe UI"/>
          <w:b/>
          <w:bCs/>
          <w:color w:val="212529"/>
          <w:sz w:val="24"/>
          <w:szCs w:val="24"/>
        </w:rPr>
        <w:t>4. Цели обработки персональных данных</w:t>
      </w:r>
    </w:p>
    <w:p w:rsidR="00C71919" w:rsidRPr="00897083" w:rsidRDefault="00C71919" w:rsidP="00897083">
      <w:pPr>
        <w:numPr>
          <w:ilvl w:val="0"/>
          <w:numId w:val="6"/>
        </w:numPr>
        <w:shd w:val="clear" w:color="auto" w:fill="FEFEFE"/>
        <w:spacing w:after="0" w:line="276" w:lineRule="auto"/>
        <w:ind w:left="0" w:firstLine="709"/>
        <w:jc w:val="both"/>
        <w:rPr>
          <w:rFonts w:ascii="Verdana" w:hAnsi="Verdana" w:cs="Segoe UI"/>
          <w:color w:val="212529"/>
          <w:sz w:val="24"/>
          <w:szCs w:val="24"/>
        </w:rPr>
      </w:pPr>
      <w:r w:rsidRPr="00897083">
        <w:rPr>
          <w:rFonts w:ascii="Verdana" w:hAnsi="Verdana" w:cs="Segoe UI"/>
          <w:color w:val="212529"/>
          <w:sz w:val="24"/>
          <w:szCs w:val="24"/>
        </w:rPr>
        <w:t>Цель обработки персональных данных Пользователя — информирование Пользователя посредством отправки электронных писем.</w:t>
      </w:r>
    </w:p>
    <w:p w:rsidR="00C71919" w:rsidRPr="00897083" w:rsidRDefault="00C71919" w:rsidP="00AE165F">
      <w:pPr>
        <w:numPr>
          <w:ilvl w:val="0"/>
          <w:numId w:val="6"/>
        </w:numPr>
        <w:shd w:val="clear" w:color="auto" w:fill="FEFEFE"/>
        <w:spacing w:after="0" w:line="276" w:lineRule="auto"/>
        <w:ind w:left="0" w:firstLine="709"/>
        <w:jc w:val="both"/>
        <w:rPr>
          <w:rFonts w:ascii="Verdana" w:hAnsi="Verdana" w:cs="Segoe UI"/>
          <w:color w:val="212529"/>
          <w:sz w:val="24"/>
          <w:szCs w:val="24"/>
        </w:rPr>
      </w:pPr>
      <w:r w:rsidRPr="00897083">
        <w:rPr>
          <w:rFonts w:ascii="Verdana" w:hAnsi="Verdana" w:cs="Segoe UI"/>
          <w:color w:val="212529"/>
          <w:sz w:val="24"/>
          <w:szCs w:val="24"/>
        </w:rPr>
        <w:t xml:space="preserve">Также Оператор имеет право направлять Пользователю уведомления о новых продуктах и услугах, специальных предложениях и различных событиях. Пользователь всегда может отказаться от получения информационных сообщений, </w:t>
      </w:r>
      <w:r w:rsidR="00AE165F">
        <w:rPr>
          <w:rFonts w:ascii="Verdana" w:hAnsi="Verdana" w:cs="Segoe UI"/>
          <w:color w:val="212529"/>
          <w:sz w:val="24"/>
          <w:szCs w:val="24"/>
        </w:rPr>
        <w:t xml:space="preserve">отпивавшись от рассылки или </w:t>
      </w:r>
      <w:r w:rsidRPr="00897083">
        <w:rPr>
          <w:rFonts w:ascii="Verdana" w:hAnsi="Verdana" w:cs="Segoe UI"/>
          <w:color w:val="212529"/>
          <w:sz w:val="24"/>
          <w:szCs w:val="24"/>
        </w:rPr>
        <w:t>направив Оператору письмо на адрес электронной почты </w:t>
      </w:r>
      <w:hyperlink r:id="rId11" w:history="1">
        <w:r w:rsidR="00AE165F" w:rsidRPr="00577747">
          <w:rPr>
            <w:rStyle w:val="a5"/>
            <w:rFonts w:ascii="Verdana" w:hAnsi="Verdana" w:cs="Segoe UI"/>
            <w:sz w:val="24"/>
            <w:szCs w:val="24"/>
          </w:rPr>
          <w:t>voprosygkh@voprosygkh.ru</w:t>
        </w:r>
      </w:hyperlink>
      <w:r w:rsidR="00AE165F">
        <w:rPr>
          <w:rFonts w:ascii="Verdana" w:hAnsi="Verdana" w:cs="Segoe UI"/>
          <w:color w:val="212529"/>
          <w:sz w:val="24"/>
          <w:szCs w:val="24"/>
        </w:rPr>
        <w:t xml:space="preserve"> </w:t>
      </w:r>
      <w:r w:rsidRPr="00897083">
        <w:rPr>
          <w:rFonts w:ascii="Verdana" w:hAnsi="Verdana" w:cs="Segoe UI"/>
          <w:color w:val="212529"/>
          <w:sz w:val="24"/>
          <w:szCs w:val="24"/>
        </w:rPr>
        <w:t>с пометкой «Отказ от уведомлениях о новых продуктах и услугах и специальных предложениях».</w:t>
      </w:r>
    </w:p>
    <w:p w:rsidR="00C71919" w:rsidRPr="00897083" w:rsidRDefault="00C71919" w:rsidP="00897083">
      <w:pPr>
        <w:numPr>
          <w:ilvl w:val="0"/>
          <w:numId w:val="6"/>
        </w:numPr>
        <w:shd w:val="clear" w:color="auto" w:fill="FEFEFE"/>
        <w:spacing w:after="0" w:line="276" w:lineRule="auto"/>
        <w:ind w:left="0" w:firstLine="709"/>
        <w:jc w:val="both"/>
        <w:rPr>
          <w:rFonts w:ascii="Verdana" w:hAnsi="Verdana" w:cs="Segoe UI"/>
          <w:color w:val="212529"/>
          <w:sz w:val="24"/>
          <w:szCs w:val="24"/>
        </w:rPr>
      </w:pPr>
      <w:r w:rsidRPr="00897083">
        <w:rPr>
          <w:rFonts w:ascii="Verdana" w:hAnsi="Verdana" w:cs="Segoe UI"/>
          <w:color w:val="212529"/>
          <w:sz w:val="24"/>
          <w:szCs w:val="24"/>
        </w:rPr>
        <w:t>Обезличенные данные Пользователей, собираемые с помощью сервисов интернет-статистики, служат для сбора информации о действиях Пользователей на сайте, улучшения качества сайта и его содержания.</w:t>
      </w:r>
    </w:p>
    <w:p w:rsidR="00C71919" w:rsidRPr="00897083" w:rsidRDefault="00C71919" w:rsidP="00897083">
      <w:pPr>
        <w:shd w:val="clear" w:color="auto" w:fill="FEFEFE"/>
        <w:spacing w:after="0" w:line="276" w:lineRule="auto"/>
        <w:ind w:firstLine="709"/>
        <w:jc w:val="both"/>
        <w:rPr>
          <w:rFonts w:ascii="Verdana" w:hAnsi="Verdana" w:cs="Segoe UI"/>
          <w:color w:val="212529"/>
          <w:sz w:val="24"/>
          <w:szCs w:val="24"/>
        </w:rPr>
      </w:pPr>
      <w:r w:rsidRPr="00897083">
        <w:rPr>
          <w:rFonts w:ascii="Verdana" w:hAnsi="Verdana" w:cs="Segoe UI"/>
          <w:color w:val="212529"/>
          <w:sz w:val="24"/>
          <w:szCs w:val="24"/>
        </w:rPr>
        <w:t> </w:t>
      </w:r>
    </w:p>
    <w:p w:rsidR="00C71919" w:rsidRPr="00897083" w:rsidRDefault="00C71919" w:rsidP="00897083">
      <w:pPr>
        <w:pStyle w:val="5"/>
        <w:shd w:val="clear" w:color="auto" w:fill="FEFEFE"/>
        <w:spacing w:before="0" w:line="276" w:lineRule="auto"/>
        <w:ind w:firstLine="709"/>
        <w:jc w:val="both"/>
        <w:rPr>
          <w:rFonts w:ascii="Verdana" w:hAnsi="Verdana" w:cs="Segoe UI"/>
          <w:color w:val="212529"/>
          <w:sz w:val="24"/>
          <w:szCs w:val="24"/>
        </w:rPr>
      </w:pPr>
      <w:r w:rsidRPr="00897083">
        <w:rPr>
          <w:rFonts w:ascii="Verdana" w:hAnsi="Verdana" w:cs="Segoe UI"/>
          <w:b/>
          <w:bCs/>
          <w:color w:val="212529"/>
          <w:sz w:val="24"/>
          <w:szCs w:val="24"/>
        </w:rPr>
        <w:t>5. Правовые основания обработки персональных данных</w:t>
      </w:r>
    </w:p>
    <w:p w:rsidR="00C71919" w:rsidRPr="00897083" w:rsidRDefault="00C71919" w:rsidP="00897083">
      <w:pPr>
        <w:numPr>
          <w:ilvl w:val="0"/>
          <w:numId w:val="7"/>
        </w:numPr>
        <w:shd w:val="clear" w:color="auto" w:fill="FEFEFE"/>
        <w:spacing w:after="0" w:line="276" w:lineRule="auto"/>
        <w:ind w:left="0" w:firstLine="709"/>
        <w:jc w:val="both"/>
        <w:rPr>
          <w:rFonts w:ascii="Verdana" w:hAnsi="Verdana" w:cs="Segoe UI"/>
          <w:color w:val="212529"/>
          <w:sz w:val="24"/>
          <w:szCs w:val="24"/>
        </w:rPr>
      </w:pPr>
      <w:r w:rsidRPr="00897083">
        <w:rPr>
          <w:rFonts w:ascii="Verdana" w:hAnsi="Verdana" w:cs="Segoe UI"/>
          <w:color w:val="212529"/>
          <w:sz w:val="24"/>
          <w:szCs w:val="24"/>
        </w:rPr>
        <w:t>Оператор обрабатывает персональные данные Пользователя только в случае их заполнения и/или отправки Пользователем самостоятельно через специальные формы, расположенные на сайте </w:t>
      </w:r>
      <w:hyperlink r:id="rId12" w:history="1">
        <w:r w:rsidR="00AE165F" w:rsidRPr="00577747">
          <w:rPr>
            <w:rStyle w:val="a5"/>
            <w:rFonts w:ascii="Verdana" w:hAnsi="Verdana" w:cs="Segoe UI"/>
            <w:sz w:val="24"/>
            <w:szCs w:val="24"/>
          </w:rPr>
          <w:t>https://voprosygkh.ru</w:t>
        </w:r>
      </w:hyperlink>
      <w:r w:rsidRPr="00897083">
        <w:rPr>
          <w:rFonts w:ascii="Verdana" w:hAnsi="Verdana" w:cs="Segoe UI"/>
          <w:color w:val="212529"/>
          <w:sz w:val="24"/>
          <w:szCs w:val="24"/>
        </w:rPr>
        <w:t>. Заполняя соответствующие формы и/или отправляя свои персональные данные Оператору, Пользователь выражает свое согласие с данной Политикой.</w:t>
      </w:r>
    </w:p>
    <w:p w:rsidR="00C71919" w:rsidRPr="00897083" w:rsidRDefault="00C71919" w:rsidP="00897083">
      <w:pPr>
        <w:numPr>
          <w:ilvl w:val="0"/>
          <w:numId w:val="7"/>
        </w:numPr>
        <w:shd w:val="clear" w:color="auto" w:fill="FEFEFE"/>
        <w:spacing w:after="0" w:line="276" w:lineRule="auto"/>
        <w:ind w:left="0" w:firstLine="709"/>
        <w:jc w:val="both"/>
        <w:rPr>
          <w:rFonts w:ascii="Verdana" w:hAnsi="Verdana" w:cs="Segoe UI"/>
          <w:color w:val="212529"/>
          <w:sz w:val="24"/>
          <w:szCs w:val="24"/>
        </w:rPr>
      </w:pPr>
      <w:r w:rsidRPr="00897083">
        <w:rPr>
          <w:rFonts w:ascii="Verdana" w:hAnsi="Verdana" w:cs="Segoe UI"/>
          <w:color w:val="212529"/>
          <w:sz w:val="24"/>
          <w:szCs w:val="24"/>
        </w:rPr>
        <w:t>Оператор обрабатывает обезличенные данные о Пользователе в случае, если это разрешено в настройках браузера Пользователя (включено сохранение файлов «</w:t>
      </w:r>
      <w:proofErr w:type="spellStart"/>
      <w:r w:rsidRPr="00897083">
        <w:rPr>
          <w:rFonts w:ascii="Verdana" w:hAnsi="Verdana" w:cs="Segoe UI"/>
          <w:color w:val="212529"/>
          <w:sz w:val="24"/>
          <w:szCs w:val="24"/>
        </w:rPr>
        <w:t>cookie</w:t>
      </w:r>
      <w:proofErr w:type="spellEnd"/>
      <w:r w:rsidRPr="00897083">
        <w:rPr>
          <w:rFonts w:ascii="Verdana" w:hAnsi="Verdana" w:cs="Segoe UI"/>
          <w:color w:val="212529"/>
          <w:sz w:val="24"/>
          <w:szCs w:val="24"/>
        </w:rPr>
        <w:t xml:space="preserve">» и использование технологии </w:t>
      </w:r>
      <w:proofErr w:type="spellStart"/>
      <w:r w:rsidRPr="00897083">
        <w:rPr>
          <w:rFonts w:ascii="Verdana" w:hAnsi="Verdana" w:cs="Segoe UI"/>
          <w:color w:val="212529"/>
          <w:sz w:val="24"/>
          <w:szCs w:val="24"/>
        </w:rPr>
        <w:t>JavaScript</w:t>
      </w:r>
      <w:proofErr w:type="spellEnd"/>
      <w:r w:rsidRPr="00897083">
        <w:rPr>
          <w:rFonts w:ascii="Verdana" w:hAnsi="Verdana" w:cs="Segoe UI"/>
          <w:color w:val="212529"/>
          <w:sz w:val="24"/>
          <w:szCs w:val="24"/>
        </w:rPr>
        <w:t>).</w:t>
      </w:r>
    </w:p>
    <w:p w:rsidR="00C71919" w:rsidRPr="00897083" w:rsidRDefault="00C71919" w:rsidP="00897083">
      <w:pPr>
        <w:shd w:val="clear" w:color="auto" w:fill="FEFEFE"/>
        <w:spacing w:after="0" w:line="276" w:lineRule="auto"/>
        <w:ind w:firstLine="709"/>
        <w:jc w:val="both"/>
        <w:rPr>
          <w:rFonts w:ascii="Verdana" w:hAnsi="Verdana" w:cs="Segoe UI"/>
          <w:color w:val="212529"/>
          <w:sz w:val="24"/>
          <w:szCs w:val="24"/>
        </w:rPr>
      </w:pPr>
      <w:r w:rsidRPr="00897083">
        <w:rPr>
          <w:rFonts w:ascii="Verdana" w:hAnsi="Verdana" w:cs="Segoe UI"/>
          <w:color w:val="212529"/>
          <w:sz w:val="24"/>
          <w:szCs w:val="24"/>
        </w:rPr>
        <w:t> </w:t>
      </w:r>
    </w:p>
    <w:p w:rsidR="00C71919" w:rsidRPr="00897083" w:rsidRDefault="00C71919" w:rsidP="00897083">
      <w:pPr>
        <w:pStyle w:val="5"/>
        <w:shd w:val="clear" w:color="auto" w:fill="FEFEFE"/>
        <w:spacing w:before="0" w:line="276" w:lineRule="auto"/>
        <w:ind w:firstLine="709"/>
        <w:jc w:val="both"/>
        <w:rPr>
          <w:rFonts w:ascii="Verdana" w:hAnsi="Verdana" w:cs="Segoe UI"/>
          <w:color w:val="212529"/>
          <w:sz w:val="24"/>
          <w:szCs w:val="24"/>
        </w:rPr>
      </w:pPr>
      <w:r w:rsidRPr="00897083">
        <w:rPr>
          <w:rFonts w:ascii="Verdana" w:hAnsi="Verdana" w:cs="Segoe UI"/>
          <w:b/>
          <w:bCs/>
          <w:color w:val="212529"/>
          <w:sz w:val="24"/>
          <w:szCs w:val="24"/>
        </w:rPr>
        <w:t>6. Порядок сбора, хранения, передачи и других видов обработки персональных данных</w:t>
      </w:r>
    </w:p>
    <w:p w:rsidR="00C71919" w:rsidRPr="00897083" w:rsidRDefault="00C71919" w:rsidP="00897083">
      <w:pPr>
        <w:shd w:val="clear" w:color="auto" w:fill="FEFEFE"/>
        <w:spacing w:after="0" w:line="276" w:lineRule="auto"/>
        <w:ind w:firstLine="709"/>
        <w:jc w:val="both"/>
        <w:rPr>
          <w:rFonts w:ascii="Verdana" w:hAnsi="Verdana" w:cs="Segoe UI"/>
          <w:color w:val="212529"/>
          <w:sz w:val="24"/>
          <w:szCs w:val="24"/>
        </w:rPr>
      </w:pPr>
      <w:r w:rsidRPr="00897083">
        <w:rPr>
          <w:rFonts w:ascii="Verdana" w:hAnsi="Verdana" w:cs="Segoe UI"/>
          <w:color w:val="212529"/>
          <w:sz w:val="24"/>
          <w:szCs w:val="24"/>
        </w:rPr>
        <w:t>Безопасность персональных данных, которые обрабатываются Оператором, обеспечивается путем реализации правовых, организационных и технических мер, необходимых для выполнения в полном объеме требований действующего законодательства в области защиты персональных данных.</w:t>
      </w:r>
    </w:p>
    <w:p w:rsidR="00C71919" w:rsidRPr="00897083" w:rsidRDefault="00C71919" w:rsidP="00897083">
      <w:pPr>
        <w:numPr>
          <w:ilvl w:val="0"/>
          <w:numId w:val="8"/>
        </w:numPr>
        <w:shd w:val="clear" w:color="auto" w:fill="FEFEFE"/>
        <w:spacing w:after="0" w:line="276" w:lineRule="auto"/>
        <w:ind w:left="0" w:firstLine="709"/>
        <w:jc w:val="both"/>
        <w:rPr>
          <w:rFonts w:ascii="Verdana" w:hAnsi="Verdana" w:cs="Segoe UI"/>
          <w:color w:val="212529"/>
          <w:sz w:val="24"/>
          <w:szCs w:val="24"/>
        </w:rPr>
      </w:pPr>
      <w:r w:rsidRPr="00897083">
        <w:rPr>
          <w:rFonts w:ascii="Verdana" w:hAnsi="Verdana" w:cs="Segoe UI"/>
          <w:color w:val="212529"/>
          <w:sz w:val="24"/>
          <w:szCs w:val="24"/>
        </w:rPr>
        <w:t>Оператор обеспечивает сохранность персональных данных и принимает все возможные меры, исключающие доступ к персональным данным неуполномоченных лиц.</w:t>
      </w:r>
    </w:p>
    <w:p w:rsidR="00C71919" w:rsidRPr="00897083" w:rsidRDefault="00C71919" w:rsidP="00897083">
      <w:pPr>
        <w:numPr>
          <w:ilvl w:val="0"/>
          <w:numId w:val="8"/>
        </w:numPr>
        <w:shd w:val="clear" w:color="auto" w:fill="FEFEFE"/>
        <w:spacing w:after="0" w:line="276" w:lineRule="auto"/>
        <w:ind w:left="0" w:firstLine="709"/>
        <w:jc w:val="both"/>
        <w:rPr>
          <w:rFonts w:ascii="Verdana" w:hAnsi="Verdana" w:cs="Segoe UI"/>
          <w:color w:val="212529"/>
          <w:sz w:val="24"/>
          <w:szCs w:val="24"/>
        </w:rPr>
      </w:pPr>
      <w:r w:rsidRPr="00897083">
        <w:rPr>
          <w:rFonts w:ascii="Verdana" w:hAnsi="Verdana" w:cs="Segoe UI"/>
          <w:color w:val="212529"/>
          <w:sz w:val="24"/>
          <w:szCs w:val="24"/>
        </w:rPr>
        <w:lastRenderedPageBreak/>
        <w:t>Персональные данные Пользователя никогда, ни при каких условиях не будут переданы третьим лицам, за исключением случаев, связанных с исполнением действующего законодательства.</w:t>
      </w:r>
    </w:p>
    <w:p w:rsidR="00C71919" w:rsidRPr="00897083" w:rsidRDefault="00C71919" w:rsidP="00AE165F">
      <w:pPr>
        <w:numPr>
          <w:ilvl w:val="0"/>
          <w:numId w:val="8"/>
        </w:numPr>
        <w:shd w:val="clear" w:color="auto" w:fill="FEFEFE"/>
        <w:spacing w:after="0" w:line="276" w:lineRule="auto"/>
        <w:ind w:left="0" w:firstLine="709"/>
        <w:jc w:val="both"/>
        <w:rPr>
          <w:rFonts w:ascii="Verdana" w:hAnsi="Verdana" w:cs="Segoe UI"/>
          <w:color w:val="212529"/>
          <w:sz w:val="24"/>
          <w:szCs w:val="24"/>
        </w:rPr>
      </w:pPr>
      <w:r w:rsidRPr="00897083">
        <w:rPr>
          <w:rFonts w:ascii="Verdana" w:hAnsi="Verdana" w:cs="Segoe UI"/>
          <w:color w:val="212529"/>
          <w:sz w:val="24"/>
          <w:szCs w:val="24"/>
        </w:rPr>
        <w:t xml:space="preserve">В случае выявления неточностей в персональных данных, Пользователь может актуализировать их самостоятельно, путем </w:t>
      </w:r>
      <w:r w:rsidR="00AE165F">
        <w:rPr>
          <w:rFonts w:ascii="Verdana" w:hAnsi="Verdana" w:cs="Segoe UI"/>
          <w:color w:val="212529"/>
          <w:sz w:val="24"/>
          <w:szCs w:val="24"/>
        </w:rPr>
        <w:t>повторной подписки на рассылку.</w:t>
      </w:r>
    </w:p>
    <w:p w:rsidR="00C71919" w:rsidRPr="00897083" w:rsidRDefault="00C71919" w:rsidP="00897083">
      <w:pPr>
        <w:numPr>
          <w:ilvl w:val="0"/>
          <w:numId w:val="8"/>
        </w:numPr>
        <w:shd w:val="clear" w:color="auto" w:fill="FEFEFE"/>
        <w:spacing w:after="0" w:line="276" w:lineRule="auto"/>
        <w:ind w:left="0" w:firstLine="709"/>
        <w:jc w:val="both"/>
        <w:rPr>
          <w:rFonts w:ascii="Verdana" w:hAnsi="Verdana" w:cs="Segoe UI"/>
          <w:color w:val="212529"/>
          <w:sz w:val="24"/>
          <w:szCs w:val="24"/>
        </w:rPr>
      </w:pPr>
      <w:r w:rsidRPr="00897083">
        <w:rPr>
          <w:rFonts w:ascii="Verdana" w:hAnsi="Verdana" w:cs="Segoe UI"/>
          <w:color w:val="212529"/>
          <w:sz w:val="24"/>
          <w:szCs w:val="24"/>
        </w:rPr>
        <w:t>Срок обработки персональных данных является неограниченным. Пользователь может в любой момент отозвать свое согласие на обработку персональных данных, направив Оператору уведомление</w:t>
      </w:r>
      <w:r w:rsidR="00AE165F">
        <w:rPr>
          <w:rFonts w:ascii="Verdana" w:hAnsi="Verdana" w:cs="Segoe UI"/>
          <w:color w:val="212529"/>
          <w:sz w:val="24"/>
          <w:szCs w:val="24"/>
        </w:rPr>
        <w:t>,</w:t>
      </w:r>
      <w:r w:rsidRPr="00897083">
        <w:rPr>
          <w:rFonts w:ascii="Verdana" w:hAnsi="Verdana" w:cs="Segoe UI"/>
          <w:color w:val="212529"/>
          <w:sz w:val="24"/>
          <w:szCs w:val="24"/>
        </w:rPr>
        <w:t xml:space="preserve"> </w:t>
      </w:r>
      <w:r w:rsidR="00AE165F">
        <w:rPr>
          <w:rFonts w:ascii="Verdana" w:hAnsi="Verdana" w:cs="Segoe UI"/>
          <w:color w:val="212529"/>
          <w:sz w:val="24"/>
          <w:szCs w:val="24"/>
        </w:rPr>
        <w:t>отпивавшись от рассылки</w:t>
      </w:r>
      <w:r w:rsidR="00AE165F">
        <w:rPr>
          <w:rFonts w:ascii="Verdana" w:hAnsi="Verdana" w:cs="Segoe UI"/>
          <w:color w:val="212529"/>
          <w:sz w:val="24"/>
          <w:szCs w:val="24"/>
        </w:rPr>
        <w:t xml:space="preserve"> или</w:t>
      </w:r>
      <w:r w:rsidR="00AE165F">
        <w:rPr>
          <w:rFonts w:ascii="Verdana" w:hAnsi="Verdana" w:cs="Segoe UI"/>
          <w:color w:val="212529"/>
          <w:sz w:val="24"/>
          <w:szCs w:val="24"/>
        </w:rPr>
        <w:t xml:space="preserve"> </w:t>
      </w:r>
      <w:r w:rsidRPr="00897083">
        <w:rPr>
          <w:rFonts w:ascii="Verdana" w:hAnsi="Verdana" w:cs="Segoe UI"/>
          <w:color w:val="212529"/>
          <w:sz w:val="24"/>
          <w:szCs w:val="24"/>
        </w:rPr>
        <w:t>посредством электронной почты на электронный адрес Оператора </w:t>
      </w:r>
      <w:hyperlink r:id="rId13" w:history="1">
        <w:r w:rsidR="00AE165F" w:rsidRPr="00577747">
          <w:rPr>
            <w:rStyle w:val="a5"/>
            <w:rFonts w:ascii="Verdana" w:hAnsi="Verdana" w:cs="Segoe UI"/>
            <w:sz w:val="24"/>
            <w:szCs w:val="24"/>
          </w:rPr>
          <w:t>voprosygkh@voprosygkh.ru</w:t>
        </w:r>
      </w:hyperlink>
      <w:r w:rsidR="00AE165F">
        <w:rPr>
          <w:rFonts w:ascii="Verdana" w:hAnsi="Verdana" w:cs="Segoe UI"/>
          <w:color w:val="212529"/>
          <w:sz w:val="24"/>
          <w:szCs w:val="24"/>
        </w:rPr>
        <w:t xml:space="preserve"> </w:t>
      </w:r>
      <w:r w:rsidRPr="00897083">
        <w:rPr>
          <w:rFonts w:ascii="Verdana" w:hAnsi="Verdana" w:cs="Segoe UI"/>
          <w:color w:val="212529"/>
          <w:sz w:val="24"/>
          <w:szCs w:val="24"/>
        </w:rPr>
        <w:t>с пометкой «Отзыв согласия на обработку персональных данных».</w:t>
      </w:r>
    </w:p>
    <w:p w:rsidR="00C71919" w:rsidRPr="00897083" w:rsidRDefault="00C71919" w:rsidP="00897083">
      <w:pPr>
        <w:shd w:val="clear" w:color="auto" w:fill="FEFEFE"/>
        <w:spacing w:after="0" w:line="276" w:lineRule="auto"/>
        <w:ind w:firstLine="709"/>
        <w:jc w:val="both"/>
        <w:rPr>
          <w:rFonts w:ascii="Verdana" w:hAnsi="Verdana" w:cs="Segoe UI"/>
          <w:color w:val="212529"/>
          <w:sz w:val="24"/>
          <w:szCs w:val="24"/>
        </w:rPr>
      </w:pPr>
      <w:r w:rsidRPr="00897083">
        <w:rPr>
          <w:rFonts w:ascii="Verdana" w:hAnsi="Verdana" w:cs="Segoe UI"/>
          <w:color w:val="212529"/>
          <w:sz w:val="24"/>
          <w:szCs w:val="24"/>
        </w:rPr>
        <w:t> </w:t>
      </w:r>
    </w:p>
    <w:p w:rsidR="00C71919" w:rsidRPr="00897083" w:rsidRDefault="00AE165F" w:rsidP="00897083">
      <w:pPr>
        <w:shd w:val="clear" w:color="auto" w:fill="FEFEFE"/>
        <w:spacing w:after="0" w:line="276" w:lineRule="auto"/>
        <w:ind w:firstLine="709"/>
        <w:jc w:val="both"/>
        <w:rPr>
          <w:rFonts w:ascii="Verdana" w:hAnsi="Verdana" w:cs="Segoe UI"/>
          <w:color w:val="212529"/>
          <w:sz w:val="24"/>
          <w:szCs w:val="24"/>
        </w:rPr>
      </w:pPr>
      <w:r>
        <w:rPr>
          <w:rFonts w:ascii="Verdana" w:hAnsi="Verdana" w:cs="Segoe UI"/>
          <w:b/>
          <w:bCs/>
          <w:color w:val="212529"/>
          <w:sz w:val="24"/>
          <w:szCs w:val="24"/>
        </w:rPr>
        <w:t>7</w:t>
      </w:r>
      <w:r w:rsidR="00C71919" w:rsidRPr="00897083">
        <w:rPr>
          <w:rFonts w:ascii="Verdana" w:hAnsi="Verdana" w:cs="Segoe UI"/>
          <w:b/>
          <w:bCs/>
          <w:color w:val="212529"/>
          <w:sz w:val="24"/>
          <w:szCs w:val="24"/>
        </w:rPr>
        <w:t>. Заключительные положения</w:t>
      </w:r>
    </w:p>
    <w:p w:rsidR="00C71919" w:rsidRPr="00897083" w:rsidRDefault="00C71919" w:rsidP="00897083">
      <w:pPr>
        <w:numPr>
          <w:ilvl w:val="0"/>
          <w:numId w:val="10"/>
        </w:numPr>
        <w:shd w:val="clear" w:color="auto" w:fill="FEFEFE"/>
        <w:spacing w:after="0" w:line="276" w:lineRule="auto"/>
        <w:ind w:left="0" w:firstLine="709"/>
        <w:jc w:val="both"/>
        <w:rPr>
          <w:rFonts w:ascii="Verdana" w:hAnsi="Verdana" w:cs="Segoe UI"/>
          <w:color w:val="212529"/>
          <w:sz w:val="24"/>
          <w:szCs w:val="24"/>
        </w:rPr>
      </w:pPr>
      <w:r w:rsidRPr="00897083">
        <w:rPr>
          <w:rFonts w:ascii="Verdana" w:hAnsi="Verdana" w:cs="Segoe UI"/>
          <w:color w:val="212529"/>
          <w:sz w:val="24"/>
          <w:szCs w:val="24"/>
        </w:rPr>
        <w:t>Пользователь может получить любые разъяснения по интересующим вопросам, касающимся обработки его персональных данных, обратившись к Оператору с помощью электронной почты </w:t>
      </w:r>
      <w:hyperlink r:id="rId14" w:history="1">
        <w:r w:rsidR="00AE165F" w:rsidRPr="00577747">
          <w:rPr>
            <w:rStyle w:val="a5"/>
            <w:rFonts w:ascii="Verdana" w:hAnsi="Verdana" w:cs="Segoe UI"/>
            <w:sz w:val="24"/>
            <w:szCs w:val="24"/>
          </w:rPr>
          <w:t>voprosygkh@voprosygkh.ru</w:t>
        </w:r>
      </w:hyperlink>
      <w:r w:rsidRPr="00897083">
        <w:rPr>
          <w:rFonts w:ascii="Verdana" w:hAnsi="Verdana" w:cs="Segoe UI"/>
          <w:color w:val="212529"/>
          <w:sz w:val="24"/>
          <w:szCs w:val="24"/>
        </w:rPr>
        <w:t>.</w:t>
      </w:r>
    </w:p>
    <w:p w:rsidR="00C71919" w:rsidRPr="00897083" w:rsidRDefault="00C71919" w:rsidP="00897083">
      <w:pPr>
        <w:numPr>
          <w:ilvl w:val="0"/>
          <w:numId w:val="10"/>
        </w:numPr>
        <w:shd w:val="clear" w:color="auto" w:fill="FEFEFE"/>
        <w:spacing w:after="0" w:line="276" w:lineRule="auto"/>
        <w:ind w:left="0" w:firstLine="709"/>
        <w:jc w:val="both"/>
        <w:rPr>
          <w:rFonts w:ascii="Verdana" w:hAnsi="Verdana" w:cs="Segoe UI"/>
          <w:color w:val="212529"/>
          <w:sz w:val="24"/>
          <w:szCs w:val="24"/>
        </w:rPr>
      </w:pPr>
      <w:r w:rsidRPr="00897083">
        <w:rPr>
          <w:rFonts w:ascii="Verdana" w:hAnsi="Verdana" w:cs="Segoe UI"/>
          <w:color w:val="212529"/>
          <w:sz w:val="24"/>
          <w:szCs w:val="24"/>
        </w:rPr>
        <w:t>В данном документе будут отражены любые изменения политики обработки персональных данных Оператором. Политика действует бессрочно до замены ее новой версией.</w:t>
      </w:r>
    </w:p>
    <w:p w:rsidR="00C71919" w:rsidRPr="00897083" w:rsidRDefault="00C71919" w:rsidP="00897083">
      <w:pPr>
        <w:numPr>
          <w:ilvl w:val="0"/>
          <w:numId w:val="10"/>
        </w:numPr>
        <w:shd w:val="clear" w:color="auto" w:fill="FEFEFE"/>
        <w:spacing w:after="0" w:line="276" w:lineRule="auto"/>
        <w:ind w:left="0" w:firstLine="709"/>
        <w:jc w:val="both"/>
        <w:rPr>
          <w:rFonts w:ascii="Verdana" w:hAnsi="Verdana" w:cs="Segoe UI"/>
          <w:color w:val="212529"/>
          <w:sz w:val="24"/>
          <w:szCs w:val="24"/>
        </w:rPr>
      </w:pPr>
      <w:r w:rsidRPr="00897083">
        <w:rPr>
          <w:rFonts w:ascii="Verdana" w:hAnsi="Verdana" w:cs="Segoe UI"/>
          <w:color w:val="212529"/>
          <w:sz w:val="24"/>
          <w:szCs w:val="24"/>
        </w:rPr>
        <w:t>Актуальная версия Политики в свободном доступе расположена в сети Интернет по адресу </w:t>
      </w:r>
      <w:hyperlink r:id="rId15" w:history="1"/>
      <w:r w:rsidR="00AE165F">
        <w:rPr>
          <w:rFonts w:ascii="Verdana" w:hAnsi="Verdana" w:cs="Segoe UI"/>
          <w:color w:val="212529"/>
          <w:sz w:val="24"/>
          <w:szCs w:val="24"/>
        </w:rPr>
        <w:t xml:space="preserve"> ?????</w:t>
      </w:r>
    </w:p>
    <w:p w:rsidR="00C308A7" w:rsidRDefault="00C308A7" w:rsidP="00897083">
      <w:pPr>
        <w:spacing w:after="0" w:line="276" w:lineRule="auto"/>
        <w:ind w:firstLine="709"/>
        <w:jc w:val="both"/>
        <w:rPr>
          <w:rFonts w:ascii="Verdana" w:hAnsi="Verdana"/>
          <w:sz w:val="24"/>
          <w:szCs w:val="24"/>
        </w:rPr>
      </w:pPr>
    </w:p>
    <w:p w:rsidR="00AE165F" w:rsidRDefault="00AE165F" w:rsidP="00897083">
      <w:pPr>
        <w:spacing w:after="0" w:line="276" w:lineRule="auto"/>
        <w:ind w:firstLine="709"/>
        <w:jc w:val="both"/>
        <w:rPr>
          <w:rFonts w:ascii="Verdana" w:hAnsi="Verdana"/>
          <w:sz w:val="24"/>
          <w:szCs w:val="24"/>
        </w:rPr>
      </w:pPr>
      <w:bookmarkStart w:id="0" w:name="_GoBack"/>
      <w:bookmarkEnd w:id="0"/>
    </w:p>
    <w:p w:rsidR="00AE165F" w:rsidRPr="00897083" w:rsidRDefault="00AE165F" w:rsidP="00897083">
      <w:pPr>
        <w:spacing w:after="0" w:line="276" w:lineRule="auto"/>
        <w:ind w:firstLine="709"/>
        <w:jc w:val="both"/>
        <w:rPr>
          <w:rFonts w:ascii="Verdana" w:hAnsi="Verdana"/>
          <w:sz w:val="24"/>
          <w:szCs w:val="24"/>
        </w:rPr>
      </w:pPr>
    </w:p>
    <w:p w:rsidR="00AE165F" w:rsidRDefault="00AE165F" w:rsidP="00AE165F">
      <w:pPr>
        <w:shd w:val="clear" w:color="auto" w:fill="FFFFFF"/>
        <w:spacing w:after="0" w:line="276" w:lineRule="auto"/>
        <w:jc w:val="center"/>
        <w:outlineLvl w:val="1"/>
        <w:rPr>
          <w:rFonts w:ascii="Verdana" w:eastAsia="Times New Roman" w:hAnsi="Verdana" w:cs="Times New Roman"/>
          <w:b/>
          <w:bCs/>
          <w:caps/>
          <w:color w:val="000000"/>
          <w:sz w:val="24"/>
          <w:szCs w:val="24"/>
          <w:lang w:eastAsia="ru-RU"/>
        </w:rPr>
      </w:pPr>
      <w:r w:rsidRPr="00AE165F">
        <w:rPr>
          <w:rFonts w:ascii="Verdana" w:eastAsia="Times New Roman" w:hAnsi="Verdana" w:cs="Times New Roman"/>
          <w:b/>
          <w:bCs/>
          <w:caps/>
          <w:color w:val="000000"/>
          <w:sz w:val="24"/>
          <w:szCs w:val="24"/>
          <w:lang w:eastAsia="ru-RU"/>
        </w:rPr>
        <w:t>СОГЛАШЕНИЕ ОБ ОБРАБОТКЕ ПЕРСОНАЛЬНЫХ ДАННЫХ</w:t>
      </w:r>
    </w:p>
    <w:p w:rsidR="00AE165F" w:rsidRPr="001B7443" w:rsidRDefault="00AE165F" w:rsidP="00AE165F">
      <w:pPr>
        <w:shd w:val="clear" w:color="auto" w:fill="FFFFFF"/>
        <w:spacing w:after="0" w:line="276" w:lineRule="auto"/>
        <w:jc w:val="center"/>
        <w:outlineLvl w:val="1"/>
        <w:rPr>
          <w:rFonts w:ascii="Verdana" w:eastAsia="Times New Roman" w:hAnsi="Verdana" w:cs="Times New Roman"/>
          <w:b/>
          <w:bCs/>
          <w:caps/>
          <w:color w:val="000000"/>
          <w:sz w:val="24"/>
          <w:szCs w:val="24"/>
          <w:lang w:eastAsia="ru-RU"/>
        </w:rPr>
      </w:pPr>
    </w:p>
    <w:p w:rsidR="001B7443" w:rsidRPr="001B7443" w:rsidRDefault="001B7443" w:rsidP="00897083">
      <w:pPr>
        <w:shd w:val="clear" w:color="auto" w:fill="FFFFFF"/>
        <w:spacing w:after="0" w:line="276" w:lineRule="auto"/>
        <w:ind w:firstLine="709"/>
        <w:jc w:val="both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 w:rsidRPr="001B7443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Присоединяясь к настоящему Соглашению и оставляя свои данные на настоящем Сайте </w:t>
      </w:r>
      <w:hyperlink r:id="rId16" w:history="1">
        <w:r w:rsidR="00AE165F" w:rsidRPr="00577747">
          <w:rPr>
            <w:rStyle w:val="a5"/>
            <w:rFonts w:ascii="Verdana" w:hAnsi="Verdana" w:cs="Segoe UI"/>
            <w:sz w:val="24"/>
            <w:szCs w:val="24"/>
          </w:rPr>
          <w:t>https://voprosygkh.ru</w:t>
        </w:r>
      </w:hyperlink>
      <w:r w:rsidR="00AE165F" w:rsidRPr="001B7443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 xml:space="preserve"> </w:t>
      </w:r>
      <w:r w:rsidRPr="001B7443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(далее – Сайт) путем заполнения соответствующих полей Пользователь в соответствии с требованиями Федерального закона №152-ФЗ «О персональных данных» выражает свое Согласие на обработку персональных данных и их передачу </w:t>
      </w:r>
      <w:r w:rsidRPr="00897083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Администрации Сайта</w:t>
      </w:r>
      <w:r w:rsidRPr="001B7443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, выступающей в качестве оператора обработки персональных данных (далее – «Оператор»).</w:t>
      </w:r>
    </w:p>
    <w:p w:rsidR="001B7443" w:rsidRPr="001B7443" w:rsidRDefault="001B7443" w:rsidP="00897083">
      <w:pPr>
        <w:shd w:val="clear" w:color="auto" w:fill="FFFFFF"/>
        <w:spacing w:after="0" w:line="276" w:lineRule="auto"/>
        <w:ind w:firstLine="709"/>
        <w:jc w:val="both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 w:rsidRPr="001B7443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Пользователь подтверждает, что все указанные им данные принадлежат лично ему.</w:t>
      </w:r>
    </w:p>
    <w:p w:rsidR="001B7443" w:rsidRPr="00897083" w:rsidRDefault="001B7443" w:rsidP="00897083">
      <w:pPr>
        <w:shd w:val="clear" w:color="auto" w:fill="FFFFFF"/>
        <w:spacing w:after="0" w:line="276" w:lineRule="auto"/>
        <w:ind w:firstLine="709"/>
        <w:jc w:val="both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 w:rsidRPr="001B7443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Согласие дается на обработку, в том числе с использованием средств автоматизации или без их использования, следующих персональных данных Пользователя, указанных Пользователем в размещенных на Сайте формах или в файлах, прикрепленных к формам (только в случае предоставления таких данных самим Пользователем):</w:t>
      </w:r>
    </w:p>
    <w:p w:rsidR="00C71919" w:rsidRPr="001B7443" w:rsidRDefault="00AE165F" w:rsidP="00897083">
      <w:pPr>
        <w:numPr>
          <w:ilvl w:val="0"/>
          <w:numId w:val="1"/>
        </w:numPr>
        <w:shd w:val="clear" w:color="auto" w:fill="FFFFFF"/>
        <w:spacing w:after="0" w:line="276" w:lineRule="auto"/>
        <w:ind w:left="0" w:firstLine="709"/>
        <w:jc w:val="both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 w:rsidRPr="00897083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имя</w:t>
      </w:r>
      <w:r w:rsidRPr="001B7443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 xml:space="preserve"> </w:t>
      </w:r>
      <w:r w:rsidR="00C71919" w:rsidRPr="00897083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(</w:t>
      </w:r>
      <w:r w:rsidRPr="001B7443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логин</w:t>
      </w:r>
      <w:r w:rsidR="00C71919" w:rsidRPr="00897083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)</w:t>
      </w:r>
      <w:r w:rsidR="00C71919" w:rsidRPr="001B7443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;</w:t>
      </w:r>
    </w:p>
    <w:p w:rsidR="001B7443" w:rsidRPr="001B7443" w:rsidRDefault="001B7443" w:rsidP="00897083">
      <w:pPr>
        <w:numPr>
          <w:ilvl w:val="0"/>
          <w:numId w:val="1"/>
        </w:numPr>
        <w:shd w:val="clear" w:color="auto" w:fill="FFFFFF"/>
        <w:spacing w:after="0" w:line="276" w:lineRule="auto"/>
        <w:ind w:left="0" w:firstLine="709"/>
        <w:jc w:val="both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 w:rsidRPr="001B7443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адрес электронной почты;</w:t>
      </w:r>
    </w:p>
    <w:p w:rsidR="001B7443" w:rsidRPr="001B7443" w:rsidRDefault="001B7443" w:rsidP="00897083">
      <w:pPr>
        <w:numPr>
          <w:ilvl w:val="0"/>
          <w:numId w:val="1"/>
        </w:numPr>
        <w:shd w:val="clear" w:color="auto" w:fill="FFFFFF"/>
        <w:spacing w:after="0" w:line="276" w:lineRule="auto"/>
        <w:ind w:left="0" w:firstLine="709"/>
        <w:jc w:val="both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 w:rsidRPr="001B7443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иных персональных данных, указанных Пользователем в формах или файлах, прикрепленных к формам.</w:t>
      </w:r>
    </w:p>
    <w:p w:rsidR="001B7443" w:rsidRPr="001B7443" w:rsidRDefault="001B7443" w:rsidP="00897083">
      <w:pPr>
        <w:shd w:val="clear" w:color="auto" w:fill="FFFFFF"/>
        <w:spacing w:after="0" w:line="276" w:lineRule="auto"/>
        <w:ind w:firstLine="709"/>
        <w:jc w:val="both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 w:rsidRPr="001B7443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lastRenderedPageBreak/>
        <w:t>Целью обработки персональных данных является их хранение и использование, в том числе:</w:t>
      </w:r>
    </w:p>
    <w:p w:rsidR="001B7443" w:rsidRPr="001B7443" w:rsidRDefault="001B7443" w:rsidP="00897083">
      <w:pPr>
        <w:numPr>
          <w:ilvl w:val="0"/>
          <w:numId w:val="2"/>
        </w:numPr>
        <w:shd w:val="clear" w:color="auto" w:fill="FFFFFF"/>
        <w:spacing w:after="0" w:line="276" w:lineRule="auto"/>
        <w:ind w:left="0" w:firstLine="709"/>
        <w:jc w:val="both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 w:rsidRPr="001B7443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ответы на запросы Пользователей;</w:t>
      </w:r>
    </w:p>
    <w:p w:rsidR="001B7443" w:rsidRPr="001B7443" w:rsidRDefault="001B7443" w:rsidP="00897083">
      <w:pPr>
        <w:numPr>
          <w:ilvl w:val="0"/>
          <w:numId w:val="2"/>
        </w:numPr>
        <w:shd w:val="clear" w:color="auto" w:fill="FFFFFF"/>
        <w:spacing w:after="0" w:line="276" w:lineRule="auto"/>
        <w:ind w:left="0" w:firstLine="709"/>
        <w:jc w:val="both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 w:rsidRPr="001B7443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обеспечение работы Пользователя с Сайтом Оператора;</w:t>
      </w:r>
    </w:p>
    <w:p w:rsidR="001B7443" w:rsidRPr="001B7443" w:rsidRDefault="001B7443" w:rsidP="00897083">
      <w:pPr>
        <w:shd w:val="clear" w:color="auto" w:fill="FFFFFF"/>
        <w:spacing w:after="0" w:line="276" w:lineRule="auto"/>
        <w:ind w:firstLine="709"/>
        <w:jc w:val="both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 w:rsidRPr="001B7443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Пользователь уведомлен и согласен с тем, что обработка его персональных данных включает в себя следующие действия: сбор, запись, систематизацию, накопление, хранение, уточнение (обновление, изменение), извлечение, использование, передачу (предоставление доступа), обезличивание, блокирование, удаление, уничтожение персональных данных.</w:t>
      </w:r>
    </w:p>
    <w:p w:rsidR="001B7443" w:rsidRPr="001B7443" w:rsidRDefault="001B7443" w:rsidP="00897083">
      <w:pPr>
        <w:shd w:val="clear" w:color="auto" w:fill="FFFFFF"/>
        <w:spacing w:after="0" w:line="276" w:lineRule="auto"/>
        <w:ind w:firstLine="709"/>
        <w:jc w:val="both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 w:rsidRPr="001B7443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Настоящее Согласие Пользователя признается исполненным в простой письменной форме.</w:t>
      </w:r>
    </w:p>
    <w:p w:rsidR="001B7443" w:rsidRPr="001B7443" w:rsidRDefault="001B7443" w:rsidP="00897083">
      <w:pPr>
        <w:shd w:val="clear" w:color="auto" w:fill="FFFFFF"/>
        <w:spacing w:after="0" w:line="276" w:lineRule="auto"/>
        <w:ind w:firstLine="709"/>
        <w:jc w:val="both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 w:rsidRPr="001B7443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 xml:space="preserve">Согласие действует бессрочно с момента предоставления данных и может быть отозвано Пользователем путем </w:t>
      </w:r>
      <w:r w:rsidR="0012361C" w:rsidRPr="00897083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отписки от рассылки</w:t>
      </w:r>
      <w:r w:rsidRPr="001B7443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.</w:t>
      </w:r>
    </w:p>
    <w:p w:rsidR="001B7443" w:rsidRPr="001B7443" w:rsidRDefault="001B7443" w:rsidP="00897083">
      <w:pPr>
        <w:shd w:val="clear" w:color="auto" w:fill="FFFFFF"/>
        <w:spacing w:after="0" w:line="276" w:lineRule="auto"/>
        <w:ind w:firstLine="709"/>
        <w:jc w:val="both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 w:rsidRPr="001B7443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Передача персональных данных Пользователя третьим лицам не осуществляется, за исключением случаев, установленных законодательством.</w:t>
      </w:r>
    </w:p>
    <w:p w:rsidR="001B7443" w:rsidRPr="001B7443" w:rsidRDefault="001B7443" w:rsidP="00897083">
      <w:pPr>
        <w:shd w:val="clear" w:color="auto" w:fill="FFFFFF"/>
        <w:spacing w:after="0" w:line="276" w:lineRule="auto"/>
        <w:ind w:firstLine="709"/>
        <w:jc w:val="both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 w:rsidRPr="001B7443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Оператор имеет право вносить изменения в настоящее Соглашение путем размещения новой редакции Соглашения.</w:t>
      </w:r>
    </w:p>
    <w:p w:rsidR="001B7443" w:rsidRPr="00897083" w:rsidRDefault="001B7443" w:rsidP="00897083">
      <w:pPr>
        <w:spacing w:after="0" w:line="276" w:lineRule="auto"/>
        <w:ind w:firstLine="709"/>
        <w:jc w:val="both"/>
        <w:rPr>
          <w:rFonts w:ascii="Verdana" w:hAnsi="Verdana"/>
          <w:sz w:val="24"/>
          <w:szCs w:val="24"/>
        </w:rPr>
      </w:pPr>
    </w:p>
    <w:sectPr w:rsidR="001B7443" w:rsidRPr="00897083" w:rsidSect="00897083">
      <w:pgSz w:w="11906" w:h="16838"/>
      <w:pgMar w:top="709" w:right="567" w:bottom="56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AB3727"/>
    <w:multiLevelType w:val="multilevel"/>
    <w:tmpl w:val="3F5AD65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E2544D5"/>
    <w:multiLevelType w:val="multilevel"/>
    <w:tmpl w:val="B3704F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4213A47"/>
    <w:multiLevelType w:val="multilevel"/>
    <w:tmpl w:val="DA1CEB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0C04C79"/>
    <w:multiLevelType w:val="multilevel"/>
    <w:tmpl w:val="FB466F78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4" w15:restartNumberingAfterBreak="0">
    <w:nsid w:val="46501DC8"/>
    <w:multiLevelType w:val="multilevel"/>
    <w:tmpl w:val="4F72166C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5" w15:restartNumberingAfterBreak="0">
    <w:nsid w:val="477D3E2D"/>
    <w:multiLevelType w:val="multilevel"/>
    <w:tmpl w:val="0DB2C5A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4CDA1F30"/>
    <w:multiLevelType w:val="multilevel"/>
    <w:tmpl w:val="4AD2D36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561E7951"/>
    <w:multiLevelType w:val="multilevel"/>
    <w:tmpl w:val="BF360AE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568734EE"/>
    <w:multiLevelType w:val="multilevel"/>
    <w:tmpl w:val="8A94CA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697467CB"/>
    <w:multiLevelType w:val="multilevel"/>
    <w:tmpl w:val="273816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"/>
  </w:num>
  <w:num w:numId="2">
    <w:abstractNumId w:val="3"/>
  </w:num>
  <w:num w:numId="3">
    <w:abstractNumId w:val="7"/>
  </w:num>
  <w:num w:numId="4">
    <w:abstractNumId w:val="0"/>
  </w:num>
  <w:num w:numId="5">
    <w:abstractNumId w:val="2"/>
  </w:num>
  <w:num w:numId="6">
    <w:abstractNumId w:val="9"/>
  </w:num>
  <w:num w:numId="7">
    <w:abstractNumId w:val="1"/>
  </w:num>
  <w:num w:numId="8">
    <w:abstractNumId w:val="5"/>
  </w:num>
  <w:num w:numId="9">
    <w:abstractNumId w:val="6"/>
  </w:num>
  <w:num w:numId="1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9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129F6"/>
    <w:rsid w:val="0012361C"/>
    <w:rsid w:val="00137C90"/>
    <w:rsid w:val="001B7443"/>
    <w:rsid w:val="002F7523"/>
    <w:rsid w:val="004444E3"/>
    <w:rsid w:val="00594814"/>
    <w:rsid w:val="006129F6"/>
    <w:rsid w:val="007027E7"/>
    <w:rsid w:val="00897083"/>
    <w:rsid w:val="0093561B"/>
    <w:rsid w:val="00AE165F"/>
    <w:rsid w:val="00C308A7"/>
    <w:rsid w:val="00C71919"/>
    <w:rsid w:val="00EC53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770585"/>
  <w15:chartTrackingRefBased/>
  <w15:docId w15:val="{467479F0-CB42-4B05-8B54-F1BD7B76D2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1B7443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308A7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C71919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C71919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9481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594814"/>
    <w:rPr>
      <w:b/>
      <w:bCs/>
    </w:rPr>
  </w:style>
  <w:style w:type="character" w:styleId="a5">
    <w:name w:val="Hyperlink"/>
    <w:basedOn w:val="a0"/>
    <w:uiPriority w:val="99"/>
    <w:unhideWhenUsed/>
    <w:rsid w:val="00594814"/>
    <w:rPr>
      <w:color w:val="0000FF"/>
      <w:u w:val="single"/>
    </w:rPr>
  </w:style>
  <w:style w:type="character" w:customStyle="1" w:styleId="20">
    <w:name w:val="Заголовок 2 Знак"/>
    <w:basedOn w:val="a0"/>
    <w:link w:val="2"/>
    <w:uiPriority w:val="9"/>
    <w:rsid w:val="001B7443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C308A7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semiHidden/>
    <w:rsid w:val="00C71919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C71919"/>
    <w:rPr>
      <w:rFonts w:asciiTheme="majorHAnsi" w:eastAsiaTheme="majorEastAsia" w:hAnsiTheme="majorHAnsi" w:cstheme="majorBidi"/>
      <w:color w:val="2E74B5" w:themeColor="accent1" w:themeShade="BF"/>
    </w:rPr>
  </w:style>
  <w:style w:type="character" w:styleId="a6">
    <w:name w:val="FollowedHyperlink"/>
    <w:basedOn w:val="a0"/>
    <w:uiPriority w:val="99"/>
    <w:semiHidden/>
    <w:unhideWhenUsed/>
    <w:rsid w:val="00897083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90941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295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3981099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92337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2721869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70225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5318212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5700538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58121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53622380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651800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6518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05393500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8138028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43963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42744413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945250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7287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49777251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4405007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69750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4023564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7282242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1504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28281469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6235221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61077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52907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236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448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oprosygkh.ru" TargetMode="External"/><Relationship Id="rId13" Type="http://schemas.openxmlformats.org/officeDocument/2006/relationships/hyperlink" Target="mailto:voprosygkh@voprosygkh.ru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hyperlink" Target="https://voprosygkh.ru" TargetMode="External"/><Relationship Id="rId12" Type="http://schemas.openxmlformats.org/officeDocument/2006/relationships/hyperlink" Target="https://voprosygkh.ru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yperlink" Target="https://voprosygkh.ru" TargetMode="External"/><Relationship Id="rId1" Type="http://schemas.openxmlformats.org/officeDocument/2006/relationships/customXml" Target="../customXml/item1.xml"/><Relationship Id="rId6" Type="http://schemas.openxmlformats.org/officeDocument/2006/relationships/hyperlink" Target="https://voprosygkh.ru/" TargetMode="External"/><Relationship Id="rId11" Type="http://schemas.openxmlformats.org/officeDocument/2006/relationships/hyperlink" Target="mailto:voprosygkh@voprosygkh.ru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mailto:voprosygkh@voprosygkh.ru" TargetMode="External"/><Relationship Id="rId10" Type="http://schemas.openxmlformats.org/officeDocument/2006/relationships/hyperlink" Target="https://voprosygkh.ru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voprosygkh.ru" TargetMode="External"/><Relationship Id="rId14" Type="http://schemas.openxmlformats.org/officeDocument/2006/relationships/hyperlink" Target="mailto:voprosygkh@voprosygkh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9317995-A74D-46B1-97E7-1717F46AA1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6</Pages>
  <Words>2023</Words>
  <Characters>11535</Characters>
  <Application>Microsoft Office Word</Application>
  <DocSecurity>0</DocSecurity>
  <Lines>96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Александр Максимов</dc:creator>
  <cp:keywords/>
  <dc:description/>
  <cp:lastModifiedBy>Александр Максимов</cp:lastModifiedBy>
  <cp:revision>2</cp:revision>
  <dcterms:created xsi:type="dcterms:W3CDTF">2019-02-25T14:26:00Z</dcterms:created>
  <dcterms:modified xsi:type="dcterms:W3CDTF">2019-02-25T14:26:00Z</dcterms:modified>
</cp:coreProperties>
</file>